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611E" w14:textId="40875C57" w:rsidR="000F106D" w:rsidRPr="000F106D" w:rsidRDefault="000F106D" w:rsidP="000F106D">
      <w:pPr>
        <w:pStyle w:val="Default"/>
        <w:jc w:val="center"/>
        <w:outlineLvl w:val="0"/>
        <w:rPr>
          <w:b/>
          <w:bCs/>
        </w:rPr>
      </w:pPr>
      <w:r>
        <w:rPr>
          <w:b/>
          <w:bCs/>
        </w:rPr>
        <w:t xml:space="preserve">Il </w:t>
      </w:r>
      <w:r w:rsidRPr="000F106D">
        <w:rPr>
          <w:b/>
          <w:bCs/>
        </w:rPr>
        <w:t xml:space="preserve">benessere psicologico degli operatori sanitari oltre l'emergenza da Covid-19: </w:t>
      </w:r>
      <w:r w:rsidR="00F51B8F">
        <w:rPr>
          <w:b/>
          <w:bCs/>
        </w:rPr>
        <w:t>U</w:t>
      </w:r>
      <w:r w:rsidRPr="000F106D">
        <w:rPr>
          <w:b/>
          <w:bCs/>
        </w:rPr>
        <w:t>n disegno di ricerca longitudi</w:t>
      </w:r>
      <w:r>
        <w:rPr>
          <w:b/>
          <w:bCs/>
        </w:rPr>
        <w:t>n</w:t>
      </w:r>
      <w:r w:rsidRPr="000F106D">
        <w:rPr>
          <w:b/>
          <w:bCs/>
        </w:rPr>
        <w:t xml:space="preserve">ale basato sull'approccio </w:t>
      </w:r>
      <w:r w:rsidR="00597069" w:rsidRPr="000F106D">
        <w:rPr>
          <w:b/>
          <w:bCs/>
        </w:rPr>
        <w:t>mixed-methods</w:t>
      </w:r>
    </w:p>
    <w:p w14:paraId="5924468E" w14:textId="77777777" w:rsidR="000F106D" w:rsidRPr="000F106D" w:rsidRDefault="000F106D" w:rsidP="000F106D">
      <w:pPr>
        <w:pStyle w:val="Default"/>
        <w:jc w:val="center"/>
        <w:outlineLvl w:val="0"/>
        <w:rPr>
          <w:b/>
          <w:bCs/>
        </w:rPr>
      </w:pPr>
    </w:p>
    <w:p w14:paraId="7840472A" w14:textId="3842348B" w:rsidR="00E9487D" w:rsidRPr="000F106D" w:rsidRDefault="000F106D" w:rsidP="000F106D">
      <w:pPr>
        <w:pStyle w:val="Default"/>
        <w:jc w:val="center"/>
        <w:outlineLvl w:val="0"/>
        <w:rPr>
          <w:b/>
          <w:bCs/>
          <w:i/>
          <w:iCs/>
          <w:lang w:val="en-AU"/>
        </w:rPr>
      </w:pPr>
      <w:r w:rsidRPr="000F106D">
        <w:rPr>
          <w:b/>
          <w:bCs/>
          <w:i/>
          <w:iCs/>
          <w:lang w:val="en-AU"/>
        </w:rPr>
        <w:t>Psychological well-being among healthcare workers beyond the Covid-19 emergency:</w:t>
      </w:r>
      <w:r w:rsidR="00F51B8F">
        <w:rPr>
          <w:b/>
          <w:bCs/>
          <w:i/>
          <w:iCs/>
          <w:lang w:val="en-AU"/>
        </w:rPr>
        <w:t xml:space="preserve"> A</w:t>
      </w:r>
      <w:r w:rsidRPr="000F106D">
        <w:rPr>
          <w:b/>
          <w:bCs/>
          <w:i/>
          <w:iCs/>
          <w:lang w:val="en-AU"/>
        </w:rPr>
        <w:t xml:space="preserve"> longitudinal research design using a mixed-method </w:t>
      </w:r>
      <w:r w:rsidR="00597069" w:rsidRPr="000F106D">
        <w:rPr>
          <w:b/>
          <w:bCs/>
          <w:i/>
          <w:iCs/>
          <w:lang w:val="en-AU"/>
        </w:rPr>
        <w:t>approach.</w:t>
      </w:r>
    </w:p>
    <w:p w14:paraId="7468F8A7" w14:textId="77777777" w:rsidR="00387406" w:rsidRPr="000F106D" w:rsidRDefault="00387406" w:rsidP="00172994">
      <w:pPr>
        <w:pStyle w:val="Default"/>
        <w:jc w:val="both"/>
        <w:outlineLvl w:val="0"/>
        <w:rPr>
          <w:b/>
          <w:bCs/>
          <w:color w:val="auto"/>
          <w:sz w:val="22"/>
          <w:szCs w:val="22"/>
          <w:lang w:val="en-AU"/>
        </w:rPr>
      </w:pPr>
    </w:p>
    <w:p w14:paraId="25792AC6" w14:textId="77777777" w:rsidR="000F106D" w:rsidRPr="001C2F5D" w:rsidRDefault="000F106D" w:rsidP="00172994">
      <w:pPr>
        <w:pStyle w:val="Default"/>
        <w:jc w:val="both"/>
        <w:outlineLvl w:val="0"/>
        <w:rPr>
          <w:b/>
          <w:bCs/>
          <w:color w:val="auto"/>
          <w:sz w:val="22"/>
          <w:szCs w:val="22"/>
          <w:lang w:val="en-AU"/>
        </w:rPr>
      </w:pPr>
    </w:p>
    <w:p w14:paraId="54F71902" w14:textId="669CB92F" w:rsidR="00E9487D" w:rsidRPr="003B6BC3" w:rsidRDefault="00E9487D" w:rsidP="00172994">
      <w:pPr>
        <w:pStyle w:val="Default"/>
        <w:jc w:val="both"/>
        <w:outlineLvl w:val="0"/>
        <w:rPr>
          <w:b/>
          <w:bCs/>
          <w:color w:val="auto"/>
          <w:sz w:val="22"/>
          <w:szCs w:val="22"/>
        </w:rPr>
      </w:pPr>
      <w:r w:rsidRPr="003B6BC3">
        <w:rPr>
          <w:b/>
          <w:bCs/>
          <w:color w:val="auto"/>
          <w:sz w:val="22"/>
          <w:szCs w:val="22"/>
        </w:rPr>
        <w:t>Abstract</w:t>
      </w:r>
    </w:p>
    <w:p w14:paraId="51A24F2B" w14:textId="2A96718D" w:rsidR="00C60823" w:rsidRDefault="006D0D91" w:rsidP="00172994">
      <w:pPr>
        <w:spacing w:line="259" w:lineRule="auto"/>
        <w:jc w:val="both"/>
        <w:rPr>
          <w:iCs/>
          <w:sz w:val="22"/>
          <w:szCs w:val="22"/>
          <w:lang w:eastAsia="en-US"/>
        </w:rPr>
      </w:pPr>
      <w:r w:rsidRPr="006D0D91">
        <w:rPr>
          <w:iCs/>
          <w:sz w:val="22"/>
          <w:szCs w:val="22"/>
          <w:lang w:eastAsia="en-US"/>
        </w:rPr>
        <w:t>La pandemia di COVID-19 ha portato cambiamenti irreversibili in tutte le sfere di vita, compreso l’ambito lavorativo e i contesti organizzativi. La pandemia rappresenta uno stress test che ha esposto le debolezze dei contesti sanitari in termini di risorse disponibili per individui, processi di gruppo e comportamenti di leadership. Un disegno di ricerca mixed-methods, basato sulla combinazione di dati quantitativi da questionari self-report compilati e dati qualitativi ottenuti mediante interviste con supervisori e manager, fornirà una descrizione della percezione del contesto organizzativo e pe</w:t>
      </w:r>
      <w:r w:rsidR="00055153">
        <w:rPr>
          <w:iCs/>
          <w:sz w:val="22"/>
          <w:szCs w:val="22"/>
          <w:lang w:eastAsia="en-US"/>
        </w:rPr>
        <w:t>r</w:t>
      </w:r>
      <w:r w:rsidRPr="006D0D91">
        <w:rPr>
          <w:iCs/>
          <w:sz w:val="22"/>
          <w:szCs w:val="22"/>
          <w:lang w:eastAsia="en-US"/>
        </w:rPr>
        <w:t>metterà di identificare gli interventi multilivello più adeguati. L'implementazione di un disegno di ricerca longitudinale combinerà le misure raccolte prima degli interventi (T0), al loro termine (T1) e un mese dopo la fine (T2). Alla fine del progetto, saranno fornite indicazioni e linee-guida per generalizzare questi risultati a ulteriori ruoli lavorativi e contesti organizzativi.</w:t>
      </w:r>
    </w:p>
    <w:p w14:paraId="0583D288" w14:textId="2D306A1F" w:rsidR="006D0D91" w:rsidRDefault="006D0D91" w:rsidP="00172994">
      <w:pPr>
        <w:spacing w:line="259" w:lineRule="auto"/>
        <w:jc w:val="both"/>
        <w:rPr>
          <w:iCs/>
          <w:sz w:val="22"/>
          <w:szCs w:val="22"/>
          <w:lang w:eastAsia="en-US"/>
        </w:rPr>
      </w:pPr>
    </w:p>
    <w:p w14:paraId="35640260" w14:textId="58BBF1EB" w:rsidR="006D0D91" w:rsidRDefault="006D0D91" w:rsidP="00172994">
      <w:pPr>
        <w:spacing w:line="259" w:lineRule="auto"/>
        <w:jc w:val="both"/>
        <w:rPr>
          <w:iCs/>
          <w:sz w:val="22"/>
          <w:szCs w:val="22"/>
          <w:lang w:eastAsia="en-US"/>
        </w:rPr>
      </w:pPr>
    </w:p>
    <w:p w14:paraId="3D3CA46E" w14:textId="2BD0E274" w:rsidR="006D0D91" w:rsidRPr="00055153" w:rsidRDefault="006D0D91" w:rsidP="00172994">
      <w:pPr>
        <w:spacing w:line="259" w:lineRule="auto"/>
        <w:jc w:val="both"/>
        <w:rPr>
          <w:iCs/>
          <w:sz w:val="22"/>
          <w:szCs w:val="22"/>
          <w:lang w:val="en-AU" w:eastAsia="en-US"/>
        </w:rPr>
      </w:pPr>
      <w:r w:rsidRPr="00055153">
        <w:rPr>
          <w:b/>
          <w:bCs/>
          <w:iCs/>
          <w:sz w:val="22"/>
          <w:szCs w:val="22"/>
          <w:lang w:val="en-AU" w:eastAsia="en-US"/>
        </w:rPr>
        <w:t>Summary</w:t>
      </w:r>
    </w:p>
    <w:p w14:paraId="3D984B7A" w14:textId="4C141403" w:rsidR="00F80750" w:rsidRDefault="00055153" w:rsidP="00F80750">
      <w:pPr>
        <w:spacing w:line="259" w:lineRule="auto"/>
        <w:jc w:val="both"/>
        <w:rPr>
          <w:sz w:val="22"/>
          <w:szCs w:val="22"/>
          <w:lang w:val="en-US"/>
        </w:rPr>
      </w:pPr>
      <w:r w:rsidRPr="00055153">
        <w:rPr>
          <w:sz w:val="22"/>
          <w:szCs w:val="22"/>
          <w:lang w:val="en-US"/>
        </w:rPr>
        <w:t>The COVID-19 pandemic has brought irreversible changes to all walks of life, including work and organizational settings. The pandemic represents a stress test that has exposed weaknesses in healthcare settings in terms of resources available to individuals, group processes, and leadership behaviors. A mixed-methods research design, based on a combination of quantitative data from completed self-report questionnaires and qualitative data obtained through interviews with supervisors and managers, will provide a description of perceptions of the organizational context and allow for the identification of appropriate multilevel interventions. Implementation of a longitudinal research design will combine measures collected prior to the interventions (T0), at their completion (T1), and one month after completion (T2). At the end of the project, guidance and direction will be provided to generalize these findings to additional job roles and organizational settings.</w:t>
      </w:r>
    </w:p>
    <w:p w14:paraId="39509AE5" w14:textId="64531AEE" w:rsidR="00055153" w:rsidRDefault="00055153" w:rsidP="00F80750">
      <w:pPr>
        <w:spacing w:line="259" w:lineRule="auto"/>
        <w:jc w:val="both"/>
        <w:rPr>
          <w:sz w:val="22"/>
          <w:szCs w:val="22"/>
          <w:lang w:val="en-US"/>
        </w:rPr>
      </w:pPr>
    </w:p>
    <w:p w14:paraId="633D1133" w14:textId="77777777" w:rsidR="00055153" w:rsidRPr="00387406" w:rsidRDefault="00055153" w:rsidP="00F80750">
      <w:pPr>
        <w:spacing w:line="259" w:lineRule="auto"/>
        <w:jc w:val="both"/>
        <w:rPr>
          <w:sz w:val="22"/>
          <w:szCs w:val="22"/>
          <w:lang w:val="en-US"/>
        </w:rPr>
      </w:pPr>
    </w:p>
    <w:p w14:paraId="59042295" w14:textId="706C6500" w:rsidR="00E9487D" w:rsidRPr="00387406" w:rsidRDefault="00E9487D" w:rsidP="00172994">
      <w:pPr>
        <w:pStyle w:val="Default"/>
        <w:jc w:val="both"/>
        <w:rPr>
          <w:sz w:val="22"/>
          <w:szCs w:val="22"/>
        </w:rPr>
      </w:pPr>
      <w:r w:rsidRPr="00387406">
        <w:rPr>
          <w:b/>
          <w:bCs/>
          <w:i/>
          <w:iCs/>
          <w:sz w:val="22"/>
          <w:szCs w:val="22"/>
        </w:rPr>
        <w:t xml:space="preserve">Parole chiave: </w:t>
      </w:r>
      <w:r w:rsidR="00912633" w:rsidRPr="00C60823">
        <w:rPr>
          <w:iCs/>
          <w:sz w:val="22"/>
          <w:szCs w:val="22"/>
        </w:rPr>
        <w:t>operatori sanitari</w:t>
      </w:r>
      <w:r w:rsidR="00172994" w:rsidRPr="00387406">
        <w:rPr>
          <w:sz w:val="22"/>
          <w:szCs w:val="22"/>
        </w:rPr>
        <w:t xml:space="preserve">; </w:t>
      </w:r>
      <w:r w:rsidR="0043257B">
        <w:rPr>
          <w:sz w:val="22"/>
          <w:szCs w:val="22"/>
        </w:rPr>
        <w:t xml:space="preserve">approccio </w:t>
      </w:r>
      <w:r w:rsidR="00F526E6">
        <w:rPr>
          <w:sz w:val="22"/>
          <w:szCs w:val="22"/>
        </w:rPr>
        <w:t>mixed-methods</w:t>
      </w:r>
      <w:r w:rsidRPr="00387406">
        <w:rPr>
          <w:sz w:val="22"/>
          <w:szCs w:val="22"/>
        </w:rPr>
        <w:t>;</w:t>
      </w:r>
      <w:r w:rsidR="00912633">
        <w:rPr>
          <w:sz w:val="22"/>
          <w:szCs w:val="22"/>
        </w:rPr>
        <w:t xml:space="preserve"> disegno longitudinale</w:t>
      </w:r>
      <w:r w:rsidRPr="00387406">
        <w:rPr>
          <w:sz w:val="22"/>
          <w:szCs w:val="22"/>
        </w:rPr>
        <w:t>;</w:t>
      </w:r>
      <w:r w:rsidR="00912633">
        <w:rPr>
          <w:sz w:val="22"/>
          <w:szCs w:val="22"/>
        </w:rPr>
        <w:t xml:space="preserve"> </w:t>
      </w:r>
      <w:r w:rsidR="0053415B">
        <w:rPr>
          <w:sz w:val="22"/>
          <w:szCs w:val="22"/>
        </w:rPr>
        <w:t>analisi</w:t>
      </w:r>
      <w:r w:rsidR="00912633">
        <w:rPr>
          <w:sz w:val="22"/>
          <w:szCs w:val="22"/>
        </w:rPr>
        <w:t xml:space="preserve"> </w:t>
      </w:r>
      <w:r w:rsidR="00E92737">
        <w:rPr>
          <w:sz w:val="22"/>
          <w:szCs w:val="22"/>
        </w:rPr>
        <w:t>multilivello</w:t>
      </w:r>
      <w:r w:rsidR="00172994" w:rsidRPr="00387406">
        <w:rPr>
          <w:sz w:val="22"/>
          <w:szCs w:val="22"/>
        </w:rPr>
        <w:t xml:space="preserve">; </w:t>
      </w:r>
      <w:r w:rsidR="0043257B">
        <w:rPr>
          <w:sz w:val="22"/>
          <w:szCs w:val="22"/>
        </w:rPr>
        <w:t>benessere psicologico</w:t>
      </w:r>
    </w:p>
    <w:p w14:paraId="3F4FA728" w14:textId="77777777" w:rsidR="00172994" w:rsidRPr="00387406" w:rsidRDefault="00172994" w:rsidP="00172994">
      <w:pPr>
        <w:pStyle w:val="Default"/>
        <w:jc w:val="both"/>
        <w:rPr>
          <w:sz w:val="22"/>
          <w:szCs w:val="22"/>
        </w:rPr>
      </w:pPr>
    </w:p>
    <w:p w14:paraId="02D9FA69" w14:textId="1E682B71" w:rsidR="00E9487D" w:rsidRPr="00387406" w:rsidRDefault="00E9487D" w:rsidP="0043257B">
      <w:pPr>
        <w:pStyle w:val="Default"/>
        <w:jc w:val="both"/>
        <w:rPr>
          <w:color w:val="auto"/>
          <w:sz w:val="22"/>
          <w:szCs w:val="22"/>
          <w:lang w:val="en-US"/>
        </w:rPr>
      </w:pPr>
      <w:r w:rsidRPr="0043257B">
        <w:rPr>
          <w:b/>
          <w:bCs/>
          <w:i/>
          <w:iCs/>
          <w:sz w:val="22"/>
          <w:szCs w:val="22"/>
          <w:lang w:val="en-AU"/>
        </w:rPr>
        <w:t xml:space="preserve">Keywords: </w:t>
      </w:r>
      <w:r w:rsidR="0043257B">
        <w:rPr>
          <w:i/>
          <w:iCs/>
          <w:sz w:val="22"/>
          <w:szCs w:val="22"/>
          <w:lang w:val="en-US"/>
        </w:rPr>
        <w:t>h</w:t>
      </w:r>
      <w:r w:rsidR="0043257B" w:rsidRPr="0043257B">
        <w:rPr>
          <w:i/>
          <w:iCs/>
          <w:sz w:val="22"/>
          <w:szCs w:val="22"/>
          <w:lang w:val="en-US"/>
        </w:rPr>
        <w:t>ealth</w:t>
      </w:r>
      <w:r w:rsidR="0043257B">
        <w:rPr>
          <w:i/>
          <w:iCs/>
          <w:sz w:val="22"/>
          <w:szCs w:val="22"/>
          <w:lang w:val="en-US"/>
        </w:rPr>
        <w:t>care</w:t>
      </w:r>
      <w:r w:rsidR="0043257B" w:rsidRPr="0043257B">
        <w:rPr>
          <w:i/>
          <w:iCs/>
          <w:sz w:val="22"/>
          <w:szCs w:val="22"/>
          <w:lang w:val="en-US"/>
        </w:rPr>
        <w:t xml:space="preserve"> </w:t>
      </w:r>
      <w:r w:rsidR="0043257B">
        <w:rPr>
          <w:i/>
          <w:iCs/>
          <w:sz w:val="22"/>
          <w:szCs w:val="22"/>
          <w:lang w:val="en-US"/>
        </w:rPr>
        <w:t>worker</w:t>
      </w:r>
      <w:r w:rsidR="0043257B" w:rsidRPr="0043257B">
        <w:rPr>
          <w:i/>
          <w:iCs/>
          <w:sz w:val="22"/>
          <w:szCs w:val="22"/>
          <w:lang w:val="en-US"/>
        </w:rPr>
        <w:t>s; mixed-method</w:t>
      </w:r>
      <w:r w:rsidR="0043257B">
        <w:rPr>
          <w:i/>
          <w:iCs/>
          <w:sz w:val="22"/>
          <w:szCs w:val="22"/>
          <w:lang w:val="en-US"/>
        </w:rPr>
        <w:t xml:space="preserve"> approach</w:t>
      </w:r>
      <w:r w:rsidR="0043257B" w:rsidRPr="0043257B">
        <w:rPr>
          <w:i/>
          <w:iCs/>
          <w:sz w:val="22"/>
          <w:szCs w:val="22"/>
          <w:lang w:val="en-US"/>
        </w:rPr>
        <w:t xml:space="preserve">; longitudinal design; multilevel </w:t>
      </w:r>
      <w:r w:rsidR="0053415B">
        <w:rPr>
          <w:i/>
          <w:iCs/>
          <w:sz w:val="22"/>
          <w:szCs w:val="22"/>
          <w:lang w:val="en-US"/>
        </w:rPr>
        <w:t>analysi</w:t>
      </w:r>
      <w:r w:rsidR="0043257B" w:rsidRPr="0043257B">
        <w:rPr>
          <w:i/>
          <w:iCs/>
          <w:sz w:val="22"/>
          <w:szCs w:val="22"/>
          <w:lang w:val="en-US"/>
        </w:rPr>
        <w:t>s; psychological well-being</w:t>
      </w:r>
    </w:p>
    <w:p w14:paraId="7F684716" w14:textId="77777777" w:rsidR="00E9487D" w:rsidRPr="00387406" w:rsidRDefault="00E9487D" w:rsidP="00BF7A1D">
      <w:pPr>
        <w:pStyle w:val="Default"/>
        <w:pageBreakBefore/>
        <w:spacing w:line="360" w:lineRule="auto"/>
        <w:jc w:val="both"/>
        <w:outlineLvl w:val="0"/>
        <w:rPr>
          <w:color w:val="auto"/>
          <w:sz w:val="22"/>
          <w:szCs w:val="22"/>
        </w:rPr>
      </w:pPr>
      <w:r w:rsidRPr="00387406">
        <w:rPr>
          <w:b/>
          <w:bCs/>
          <w:color w:val="auto"/>
          <w:sz w:val="22"/>
          <w:szCs w:val="22"/>
        </w:rPr>
        <w:lastRenderedPageBreak/>
        <w:t xml:space="preserve">Background teorico </w:t>
      </w:r>
    </w:p>
    <w:p w14:paraId="2170A437" w14:textId="50061F59" w:rsidR="0043257B" w:rsidRPr="0043257B" w:rsidRDefault="0043257B" w:rsidP="00BF7A1D">
      <w:pPr>
        <w:pStyle w:val="PreformattatoHTML"/>
        <w:shd w:val="clear" w:color="auto" w:fill="FFFFFF"/>
        <w:spacing w:line="360" w:lineRule="auto"/>
        <w:jc w:val="both"/>
        <w:rPr>
          <w:rFonts w:ascii="Times New Roman" w:hAnsi="Times New Roman" w:cs="Times New Roman"/>
          <w:sz w:val="22"/>
          <w:szCs w:val="22"/>
        </w:rPr>
      </w:pPr>
      <w:r w:rsidRPr="0043257B">
        <w:rPr>
          <w:rFonts w:ascii="Times New Roman" w:hAnsi="Times New Roman" w:cs="Times New Roman"/>
          <w:sz w:val="22"/>
          <w:szCs w:val="22"/>
        </w:rPr>
        <w:t xml:space="preserve">Nel corso del 2020, la diffusione della pandemia di COVID-19 ha posto una </w:t>
      </w:r>
      <w:r>
        <w:rPr>
          <w:rFonts w:ascii="Times New Roman" w:hAnsi="Times New Roman" w:cs="Times New Roman"/>
          <w:sz w:val="22"/>
          <w:szCs w:val="22"/>
        </w:rPr>
        <w:t>pressione straordinaria</w:t>
      </w:r>
      <w:r w:rsidRPr="0043257B">
        <w:rPr>
          <w:rFonts w:ascii="Times New Roman" w:hAnsi="Times New Roman" w:cs="Times New Roman"/>
          <w:sz w:val="22"/>
          <w:szCs w:val="22"/>
        </w:rPr>
        <w:t xml:space="preserve"> </w:t>
      </w:r>
      <w:r>
        <w:rPr>
          <w:rFonts w:ascii="Times New Roman" w:hAnsi="Times New Roman" w:cs="Times New Roman"/>
          <w:sz w:val="22"/>
          <w:szCs w:val="22"/>
        </w:rPr>
        <w:t>su</w:t>
      </w:r>
      <w:r w:rsidRPr="0043257B">
        <w:rPr>
          <w:rFonts w:ascii="Times New Roman" w:hAnsi="Times New Roman" w:cs="Times New Roman"/>
          <w:sz w:val="22"/>
          <w:szCs w:val="22"/>
        </w:rPr>
        <w:t xml:space="preserve">i servizi sanitari di tutto il mondo. In particolare, sono stati documentati 100.266 casi di infezione tra gli operatori sanitari italiani, che rappresentano il 4% del numero totale di casi segnalati (ISS, 2021). Considerando tutte le categorie di lavoratori, in Italia gli </w:t>
      </w:r>
      <w:r>
        <w:rPr>
          <w:rFonts w:ascii="Times New Roman" w:hAnsi="Times New Roman" w:cs="Times New Roman"/>
          <w:sz w:val="22"/>
          <w:szCs w:val="22"/>
        </w:rPr>
        <w:t>operatori sanitari</w:t>
      </w:r>
      <w:r w:rsidRPr="0043257B">
        <w:rPr>
          <w:rFonts w:ascii="Times New Roman" w:hAnsi="Times New Roman" w:cs="Times New Roman"/>
          <w:sz w:val="22"/>
          <w:szCs w:val="22"/>
        </w:rPr>
        <w:t xml:space="preserve"> sono stati i più colpiti dall'infezione da COVID-19, rappresentando quasi il 40% dei casi totali segnalati (INAIL, 2020). Tra questi, l'82,2% erano infermieri e 1 caso su 10 </w:t>
      </w:r>
      <w:r w:rsidR="00423D5C">
        <w:rPr>
          <w:rFonts w:ascii="Times New Roman" w:hAnsi="Times New Roman" w:cs="Times New Roman"/>
          <w:sz w:val="22"/>
          <w:szCs w:val="22"/>
        </w:rPr>
        <w:t>si è rivelato fatale</w:t>
      </w:r>
      <w:r w:rsidRPr="0043257B">
        <w:rPr>
          <w:rFonts w:ascii="Times New Roman" w:hAnsi="Times New Roman" w:cs="Times New Roman"/>
          <w:sz w:val="22"/>
          <w:szCs w:val="22"/>
        </w:rPr>
        <w:t xml:space="preserve">. </w:t>
      </w:r>
    </w:p>
    <w:p w14:paraId="7958A7C5" w14:textId="5D931562" w:rsidR="0043257B" w:rsidRPr="0043257B" w:rsidRDefault="0043257B" w:rsidP="00BF7A1D">
      <w:pPr>
        <w:pStyle w:val="PreformattatoHTML"/>
        <w:shd w:val="clear" w:color="auto" w:fill="FFFFFF"/>
        <w:spacing w:line="360" w:lineRule="auto"/>
        <w:jc w:val="both"/>
        <w:rPr>
          <w:rFonts w:ascii="Times New Roman" w:hAnsi="Times New Roman" w:cs="Times New Roman"/>
          <w:sz w:val="22"/>
          <w:szCs w:val="22"/>
        </w:rPr>
      </w:pPr>
      <w:r w:rsidRPr="0043257B">
        <w:rPr>
          <w:rFonts w:ascii="Times New Roman" w:hAnsi="Times New Roman" w:cs="Times New Roman"/>
          <w:sz w:val="22"/>
          <w:szCs w:val="22"/>
        </w:rPr>
        <w:t xml:space="preserve">Le condizioni di lavoro critiche sono state costantemente segnalate </w:t>
      </w:r>
      <w:r w:rsidR="00423D5C">
        <w:rPr>
          <w:rFonts w:ascii="Times New Roman" w:hAnsi="Times New Roman" w:cs="Times New Roman"/>
          <w:sz w:val="22"/>
          <w:szCs w:val="22"/>
        </w:rPr>
        <w:t xml:space="preserve">come un fattore di massima pericolosità </w:t>
      </w:r>
      <w:r>
        <w:rPr>
          <w:rFonts w:ascii="Times New Roman" w:hAnsi="Times New Roman" w:cs="Times New Roman"/>
          <w:sz w:val="22"/>
          <w:szCs w:val="22"/>
        </w:rPr>
        <w:t>da</w:t>
      </w:r>
      <w:r w:rsidR="00423D5C">
        <w:rPr>
          <w:rFonts w:ascii="Times New Roman" w:hAnsi="Times New Roman" w:cs="Times New Roman"/>
          <w:sz w:val="22"/>
          <w:szCs w:val="22"/>
        </w:rPr>
        <w:t xml:space="preserve"> parte degli</w:t>
      </w:r>
      <w:r>
        <w:rPr>
          <w:rFonts w:ascii="Times New Roman" w:hAnsi="Times New Roman" w:cs="Times New Roman"/>
          <w:sz w:val="22"/>
          <w:szCs w:val="22"/>
        </w:rPr>
        <w:t xml:space="preserve"> operatori sanitari</w:t>
      </w:r>
      <w:r w:rsidRPr="0043257B">
        <w:rPr>
          <w:rFonts w:ascii="Times New Roman" w:hAnsi="Times New Roman" w:cs="Times New Roman"/>
          <w:sz w:val="22"/>
          <w:szCs w:val="22"/>
        </w:rPr>
        <w:t xml:space="preserve"> durante la pandemia di COVID-19. Questi lavoratori </w:t>
      </w:r>
      <w:r w:rsidR="00423D5C">
        <w:rPr>
          <w:rFonts w:ascii="Times New Roman" w:hAnsi="Times New Roman" w:cs="Times New Roman"/>
          <w:sz w:val="22"/>
          <w:szCs w:val="22"/>
        </w:rPr>
        <w:t>sono stati a lungo</w:t>
      </w:r>
      <w:r w:rsidRPr="0043257B">
        <w:rPr>
          <w:rFonts w:ascii="Times New Roman" w:hAnsi="Times New Roman" w:cs="Times New Roman"/>
          <w:sz w:val="22"/>
          <w:szCs w:val="22"/>
        </w:rPr>
        <w:t xml:space="preserve"> </w:t>
      </w:r>
      <w:r w:rsidR="00423D5C">
        <w:rPr>
          <w:rFonts w:ascii="Times New Roman" w:hAnsi="Times New Roman" w:cs="Times New Roman"/>
          <w:sz w:val="22"/>
          <w:szCs w:val="22"/>
        </w:rPr>
        <w:t>esposti</w:t>
      </w:r>
      <w:r w:rsidRPr="0043257B">
        <w:rPr>
          <w:rFonts w:ascii="Times New Roman" w:hAnsi="Times New Roman" w:cs="Times New Roman"/>
          <w:sz w:val="22"/>
          <w:szCs w:val="22"/>
        </w:rPr>
        <w:t xml:space="preserve"> </w:t>
      </w:r>
      <w:r w:rsidR="00423D5C">
        <w:rPr>
          <w:rFonts w:ascii="Times New Roman" w:hAnsi="Times New Roman" w:cs="Times New Roman"/>
          <w:sz w:val="22"/>
          <w:szCs w:val="22"/>
        </w:rPr>
        <w:t>ad</w:t>
      </w:r>
      <w:r w:rsidRPr="0043257B">
        <w:rPr>
          <w:rFonts w:ascii="Times New Roman" w:hAnsi="Times New Roman" w:cs="Times New Roman"/>
          <w:sz w:val="22"/>
          <w:szCs w:val="22"/>
        </w:rPr>
        <w:t xml:space="preserve"> alti livelli di stress fisico e psicologico (Koh et al., 2005)</w:t>
      </w:r>
      <w:r w:rsidR="00423D5C">
        <w:rPr>
          <w:rFonts w:ascii="Times New Roman" w:hAnsi="Times New Roman" w:cs="Times New Roman"/>
          <w:sz w:val="22"/>
          <w:szCs w:val="22"/>
        </w:rPr>
        <w:t xml:space="preserve"> per lo più derivanti d</w:t>
      </w:r>
      <w:r w:rsidRPr="0043257B">
        <w:rPr>
          <w:rFonts w:ascii="Times New Roman" w:hAnsi="Times New Roman" w:cs="Times New Roman"/>
          <w:sz w:val="22"/>
          <w:szCs w:val="22"/>
        </w:rPr>
        <w:t>alle condizioni di lavoro (Zhang et al., 2020). Uno dei principali fattori di stress è</w:t>
      </w:r>
      <w:r w:rsidR="00586930">
        <w:rPr>
          <w:rFonts w:ascii="Times New Roman" w:hAnsi="Times New Roman" w:cs="Times New Roman"/>
          <w:sz w:val="22"/>
          <w:szCs w:val="22"/>
        </w:rPr>
        <w:t xml:space="preserve"> stato rappresentato dalla necessità di confrontarsi con una minaccia sconosciuta fino a quel momento</w:t>
      </w:r>
      <w:r w:rsidRPr="0043257B">
        <w:rPr>
          <w:rFonts w:ascii="Times New Roman" w:hAnsi="Times New Roman" w:cs="Times New Roman"/>
          <w:sz w:val="22"/>
          <w:szCs w:val="22"/>
        </w:rPr>
        <w:t xml:space="preserve">, </w:t>
      </w:r>
      <w:r w:rsidR="00423D5C">
        <w:rPr>
          <w:rFonts w:ascii="Times New Roman" w:hAnsi="Times New Roman" w:cs="Times New Roman"/>
          <w:sz w:val="22"/>
          <w:szCs w:val="22"/>
        </w:rPr>
        <w:t xml:space="preserve">la paura </w:t>
      </w:r>
      <w:r w:rsidRPr="0043257B">
        <w:rPr>
          <w:rFonts w:ascii="Times New Roman" w:hAnsi="Times New Roman" w:cs="Times New Roman"/>
          <w:sz w:val="22"/>
          <w:szCs w:val="22"/>
        </w:rPr>
        <w:t>di essere infettati</w:t>
      </w:r>
      <w:r w:rsidR="00586930">
        <w:rPr>
          <w:rFonts w:ascii="Times New Roman" w:hAnsi="Times New Roman" w:cs="Times New Roman"/>
          <w:sz w:val="22"/>
          <w:szCs w:val="22"/>
        </w:rPr>
        <w:t xml:space="preserve">, di contagiare i proprio familiari e di </w:t>
      </w:r>
      <w:r w:rsidR="00423D5C">
        <w:rPr>
          <w:rFonts w:ascii="Times New Roman" w:hAnsi="Times New Roman" w:cs="Times New Roman"/>
          <w:sz w:val="22"/>
          <w:szCs w:val="22"/>
        </w:rPr>
        <w:t>rischiare la vita</w:t>
      </w:r>
      <w:r w:rsidRPr="0043257B">
        <w:rPr>
          <w:rFonts w:ascii="Times New Roman" w:hAnsi="Times New Roman" w:cs="Times New Roman"/>
          <w:sz w:val="22"/>
          <w:szCs w:val="22"/>
        </w:rPr>
        <w:t xml:space="preserve">. La vulnerabilità dei colleghi e dei familiari è </w:t>
      </w:r>
      <w:r w:rsidR="00586930">
        <w:rPr>
          <w:rFonts w:ascii="Times New Roman" w:hAnsi="Times New Roman" w:cs="Times New Roman"/>
          <w:sz w:val="22"/>
          <w:szCs w:val="22"/>
        </w:rPr>
        <w:t xml:space="preserve">stata </w:t>
      </w:r>
      <w:r w:rsidRPr="0043257B">
        <w:rPr>
          <w:rFonts w:ascii="Times New Roman" w:hAnsi="Times New Roman" w:cs="Times New Roman"/>
          <w:sz w:val="22"/>
          <w:szCs w:val="22"/>
        </w:rPr>
        <w:t xml:space="preserve">una delle principali cause di </w:t>
      </w:r>
      <w:r w:rsidR="00586930">
        <w:rPr>
          <w:rFonts w:ascii="Times New Roman" w:hAnsi="Times New Roman" w:cs="Times New Roman"/>
          <w:sz w:val="22"/>
          <w:szCs w:val="22"/>
        </w:rPr>
        <w:t>malessere e stress</w:t>
      </w:r>
      <w:r w:rsidRPr="0043257B">
        <w:rPr>
          <w:rFonts w:ascii="Times New Roman" w:hAnsi="Times New Roman" w:cs="Times New Roman"/>
          <w:sz w:val="22"/>
          <w:szCs w:val="22"/>
        </w:rPr>
        <w:t xml:space="preserve"> e </w:t>
      </w:r>
      <w:r w:rsidR="00423D5C">
        <w:rPr>
          <w:rFonts w:ascii="Times New Roman" w:hAnsi="Times New Roman" w:cs="Times New Roman"/>
          <w:sz w:val="22"/>
          <w:szCs w:val="22"/>
        </w:rPr>
        <w:t>dover</w:t>
      </w:r>
      <w:r w:rsidRPr="0043257B">
        <w:rPr>
          <w:rFonts w:ascii="Times New Roman" w:hAnsi="Times New Roman" w:cs="Times New Roman"/>
          <w:sz w:val="22"/>
          <w:szCs w:val="22"/>
        </w:rPr>
        <w:t xml:space="preserve"> aderire a rigorose misure di protezione sembra a</w:t>
      </w:r>
      <w:r w:rsidR="00586930">
        <w:rPr>
          <w:rFonts w:ascii="Times New Roman" w:hAnsi="Times New Roman" w:cs="Times New Roman"/>
          <w:sz w:val="22"/>
          <w:szCs w:val="22"/>
        </w:rPr>
        <w:t>ver amplificato</w:t>
      </w:r>
      <w:r w:rsidRPr="0043257B">
        <w:rPr>
          <w:rFonts w:ascii="Times New Roman" w:hAnsi="Times New Roman" w:cs="Times New Roman"/>
          <w:sz w:val="22"/>
          <w:szCs w:val="22"/>
        </w:rPr>
        <w:t xml:space="preserve"> i livelli di stress. Oltre alle conseguenze immediate, </w:t>
      </w:r>
      <w:r w:rsidR="00586930">
        <w:rPr>
          <w:rFonts w:ascii="Times New Roman" w:hAnsi="Times New Roman" w:cs="Times New Roman"/>
          <w:sz w:val="22"/>
          <w:szCs w:val="22"/>
        </w:rPr>
        <w:t xml:space="preserve">la letteratura </w:t>
      </w:r>
      <w:r w:rsidR="00423D5C">
        <w:rPr>
          <w:rFonts w:ascii="Times New Roman" w:hAnsi="Times New Roman" w:cs="Times New Roman"/>
          <w:sz w:val="22"/>
          <w:szCs w:val="22"/>
        </w:rPr>
        <w:t>suggerisce</w:t>
      </w:r>
      <w:r w:rsidR="00586930">
        <w:rPr>
          <w:rFonts w:ascii="Times New Roman" w:hAnsi="Times New Roman" w:cs="Times New Roman"/>
          <w:sz w:val="22"/>
          <w:szCs w:val="22"/>
        </w:rPr>
        <w:t xml:space="preserve"> che </w:t>
      </w:r>
      <w:r w:rsidRPr="0043257B">
        <w:rPr>
          <w:rFonts w:ascii="Times New Roman" w:hAnsi="Times New Roman" w:cs="Times New Roman"/>
          <w:sz w:val="22"/>
          <w:szCs w:val="22"/>
        </w:rPr>
        <w:t>eventi avversi eccezionali</w:t>
      </w:r>
      <w:r w:rsidR="00423D5C">
        <w:rPr>
          <w:rFonts w:ascii="Times New Roman" w:hAnsi="Times New Roman" w:cs="Times New Roman"/>
          <w:sz w:val="22"/>
          <w:szCs w:val="22"/>
        </w:rPr>
        <w:t>,</w:t>
      </w:r>
      <w:r w:rsidRPr="0043257B">
        <w:rPr>
          <w:rFonts w:ascii="Times New Roman" w:hAnsi="Times New Roman" w:cs="Times New Roman"/>
          <w:sz w:val="22"/>
          <w:szCs w:val="22"/>
        </w:rPr>
        <w:t xml:space="preserve"> come pandemie e disastri </w:t>
      </w:r>
      <w:r w:rsidR="00423D5C">
        <w:rPr>
          <w:rFonts w:ascii="Times New Roman" w:hAnsi="Times New Roman" w:cs="Times New Roman"/>
          <w:sz w:val="22"/>
          <w:szCs w:val="22"/>
        </w:rPr>
        <w:t xml:space="preserve">naturali, </w:t>
      </w:r>
      <w:r w:rsidRPr="0043257B">
        <w:rPr>
          <w:rFonts w:ascii="Times New Roman" w:hAnsi="Times New Roman" w:cs="Times New Roman"/>
          <w:sz w:val="22"/>
          <w:szCs w:val="22"/>
        </w:rPr>
        <w:t xml:space="preserve">hanno esiti negativi a lungo termine per tutta la popolazione coinvolta (Esterwood &amp; Saeed, 2020). </w:t>
      </w:r>
    </w:p>
    <w:p w14:paraId="59292FF1" w14:textId="6937C592" w:rsidR="0043257B" w:rsidRPr="0043257B" w:rsidRDefault="00423D5C" w:rsidP="00BF7A1D">
      <w:pPr>
        <w:pStyle w:val="PreformattatoHTML"/>
        <w:shd w:val="clear" w:color="auto" w:fill="FFFFFF"/>
        <w:spacing w:line="360" w:lineRule="auto"/>
        <w:jc w:val="both"/>
        <w:rPr>
          <w:rFonts w:ascii="Times New Roman" w:hAnsi="Times New Roman" w:cs="Times New Roman"/>
          <w:sz w:val="22"/>
          <w:szCs w:val="22"/>
        </w:rPr>
      </w:pPr>
      <w:r>
        <w:rPr>
          <w:rFonts w:ascii="Times New Roman" w:hAnsi="Times New Roman" w:cs="Times New Roman"/>
          <w:sz w:val="22"/>
          <w:szCs w:val="22"/>
        </w:rPr>
        <w:t>A questo proposito, i</w:t>
      </w:r>
      <w:r w:rsidR="0043257B" w:rsidRPr="0043257B">
        <w:rPr>
          <w:rFonts w:ascii="Times New Roman" w:hAnsi="Times New Roman" w:cs="Times New Roman"/>
          <w:sz w:val="22"/>
          <w:szCs w:val="22"/>
        </w:rPr>
        <w:t>l progetto H2020 "H-WORK - Multilevel Interventions to promote mental health in (SMEs) and public workplaces" finanziato dalla Commissione Europea (grant agreement No. 847386) e coordinato dall'Università di Bologna sta mostrando diversi effetti psicosociali avversi associati alla COVID-19 sui setting sanitari (De Angelis et al., 2020).</w:t>
      </w:r>
    </w:p>
    <w:p w14:paraId="1C2128AA" w14:textId="137DE15C" w:rsidR="0043257B" w:rsidRPr="0043257B" w:rsidRDefault="0043257B" w:rsidP="00BF7A1D">
      <w:pPr>
        <w:pStyle w:val="PreformattatoHTML"/>
        <w:shd w:val="clear" w:color="auto" w:fill="FFFFFF"/>
        <w:spacing w:line="360" w:lineRule="auto"/>
        <w:jc w:val="both"/>
        <w:rPr>
          <w:rFonts w:ascii="Times New Roman" w:hAnsi="Times New Roman" w:cs="Times New Roman"/>
          <w:sz w:val="22"/>
          <w:szCs w:val="22"/>
        </w:rPr>
      </w:pPr>
      <w:r w:rsidRPr="0043257B">
        <w:rPr>
          <w:rFonts w:ascii="Times New Roman" w:hAnsi="Times New Roman" w:cs="Times New Roman"/>
          <w:sz w:val="22"/>
          <w:szCs w:val="22"/>
        </w:rPr>
        <w:t>Gli operatori sanitari sono particolarmente soggetti allo sviluppo di sintomi di disagio psicologico come stress, burnout, ansia</w:t>
      </w:r>
      <w:r w:rsidR="00586930">
        <w:rPr>
          <w:rFonts w:ascii="Times New Roman" w:hAnsi="Times New Roman" w:cs="Times New Roman"/>
          <w:sz w:val="22"/>
          <w:szCs w:val="22"/>
        </w:rPr>
        <w:t xml:space="preserve"> e</w:t>
      </w:r>
      <w:r w:rsidRPr="0043257B">
        <w:rPr>
          <w:rFonts w:ascii="Times New Roman" w:hAnsi="Times New Roman" w:cs="Times New Roman"/>
          <w:sz w:val="22"/>
          <w:szCs w:val="22"/>
        </w:rPr>
        <w:t xml:space="preserve"> depressione con importanti ricadute a lungo termine (Giusti et al</w:t>
      </w:r>
      <w:r w:rsidR="007A5604">
        <w:rPr>
          <w:rFonts w:ascii="Times New Roman" w:hAnsi="Times New Roman" w:cs="Times New Roman"/>
          <w:sz w:val="22"/>
          <w:szCs w:val="22"/>
        </w:rPr>
        <w:t>.</w:t>
      </w:r>
      <w:r w:rsidRPr="0043257B">
        <w:rPr>
          <w:rFonts w:ascii="Times New Roman" w:hAnsi="Times New Roman" w:cs="Times New Roman"/>
          <w:sz w:val="22"/>
          <w:szCs w:val="22"/>
        </w:rPr>
        <w:t xml:space="preserve">, 2020). D'altra parte, </w:t>
      </w:r>
      <w:r w:rsidR="00586930" w:rsidRPr="00586930">
        <w:rPr>
          <w:rFonts w:ascii="Times New Roman" w:hAnsi="Times New Roman" w:cs="Times New Roman"/>
          <w:sz w:val="22"/>
          <w:szCs w:val="22"/>
        </w:rPr>
        <w:t xml:space="preserve">i risultati empirici concordano nell'indicare che </w:t>
      </w:r>
      <w:r w:rsidRPr="0043257B">
        <w:rPr>
          <w:rFonts w:ascii="Times New Roman" w:hAnsi="Times New Roman" w:cs="Times New Roman"/>
          <w:sz w:val="22"/>
          <w:szCs w:val="22"/>
        </w:rPr>
        <w:t>le risorse lavorative</w:t>
      </w:r>
      <w:r w:rsidR="00586930">
        <w:rPr>
          <w:rFonts w:ascii="Times New Roman" w:hAnsi="Times New Roman" w:cs="Times New Roman"/>
          <w:sz w:val="22"/>
          <w:szCs w:val="22"/>
        </w:rPr>
        <w:t>,</w:t>
      </w:r>
      <w:r w:rsidRPr="0043257B">
        <w:rPr>
          <w:rFonts w:ascii="Times New Roman" w:hAnsi="Times New Roman" w:cs="Times New Roman"/>
          <w:sz w:val="22"/>
          <w:szCs w:val="22"/>
        </w:rPr>
        <w:t xml:space="preserve"> come il supporto percepito </w:t>
      </w:r>
      <w:r w:rsidR="00586930">
        <w:rPr>
          <w:rFonts w:ascii="Times New Roman" w:hAnsi="Times New Roman" w:cs="Times New Roman"/>
          <w:sz w:val="22"/>
          <w:szCs w:val="22"/>
        </w:rPr>
        <w:t>dei</w:t>
      </w:r>
      <w:r w:rsidRPr="0043257B">
        <w:rPr>
          <w:rFonts w:ascii="Times New Roman" w:hAnsi="Times New Roman" w:cs="Times New Roman"/>
          <w:sz w:val="22"/>
          <w:szCs w:val="22"/>
        </w:rPr>
        <w:t xml:space="preserve"> pari e d</w:t>
      </w:r>
      <w:r w:rsidR="00586930">
        <w:rPr>
          <w:rFonts w:ascii="Times New Roman" w:hAnsi="Times New Roman" w:cs="Times New Roman"/>
          <w:sz w:val="22"/>
          <w:szCs w:val="22"/>
        </w:rPr>
        <w:t>e</w:t>
      </w:r>
      <w:r w:rsidRPr="0043257B">
        <w:rPr>
          <w:rFonts w:ascii="Times New Roman" w:hAnsi="Times New Roman" w:cs="Times New Roman"/>
          <w:sz w:val="22"/>
          <w:szCs w:val="22"/>
        </w:rPr>
        <w:t xml:space="preserve">i supervisori agiscono come fattori protettivi in grado di favorire le strategie di coping individuali e di moderare il verificarsi di condizioni di salute avverse (Hu, Schaufeli, &amp; Taris, 2017). </w:t>
      </w:r>
    </w:p>
    <w:p w14:paraId="3F21BBC1" w14:textId="43B69E97" w:rsidR="0043257B" w:rsidRPr="0043257B" w:rsidRDefault="0043257B" w:rsidP="00BF7A1D">
      <w:pPr>
        <w:pStyle w:val="PreformattatoHTML"/>
        <w:shd w:val="clear" w:color="auto" w:fill="FFFFFF"/>
        <w:spacing w:line="360" w:lineRule="auto"/>
        <w:jc w:val="both"/>
        <w:rPr>
          <w:rFonts w:ascii="Times New Roman" w:hAnsi="Times New Roman" w:cs="Times New Roman"/>
          <w:sz w:val="22"/>
          <w:szCs w:val="22"/>
        </w:rPr>
      </w:pPr>
      <w:r w:rsidRPr="0043257B">
        <w:rPr>
          <w:rFonts w:ascii="Times New Roman" w:hAnsi="Times New Roman" w:cs="Times New Roman"/>
          <w:sz w:val="22"/>
          <w:szCs w:val="22"/>
        </w:rPr>
        <w:t xml:space="preserve">Secondo il modello Job Demand-Resource (modello JD-R; Schaufeli &amp; Taris, 2014), gli esiti negativi legati al lavoro derivano dalla mancata corrispondenza tra le richieste di lavoro e le risorse disponibili per farvi fronte. Il </w:t>
      </w:r>
      <w:r w:rsidRPr="007A5604">
        <w:rPr>
          <w:rFonts w:ascii="Times New Roman" w:hAnsi="Times New Roman" w:cs="Times New Roman"/>
          <w:i/>
          <w:iCs/>
          <w:sz w:val="22"/>
          <w:szCs w:val="22"/>
        </w:rPr>
        <w:t xml:space="preserve">processo </w:t>
      </w:r>
      <w:r w:rsidR="004520EC" w:rsidRPr="007A5604">
        <w:rPr>
          <w:rFonts w:ascii="Times New Roman" w:hAnsi="Times New Roman" w:cs="Times New Roman"/>
          <w:i/>
          <w:iCs/>
          <w:sz w:val="22"/>
          <w:szCs w:val="22"/>
        </w:rPr>
        <w:t>energetico</w:t>
      </w:r>
      <w:r w:rsidRPr="0043257B">
        <w:rPr>
          <w:rFonts w:ascii="Times New Roman" w:hAnsi="Times New Roman" w:cs="Times New Roman"/>
          <w:sz w:val="22"/>
          <w:szCs w:val="22"/>
        </w:rPr>
        <w:t xml:space="preserve"> del modello JD-R potrebbe offrire una solida </w:t>
      </w:r>
      <w:r w:rsidR="004520EC">
        <w:rPr>
          <w:rFonts w:ascii="Times New Roman" w:hAnsi="Times New Roman" w:cs="Times New Roman"/>
          <w:sz w:val="22"/>
          <w:szCs w:val="22"/>
        </w:rPr>
        <w:t xml:space="preserve">cornice teorica </w:t>
      </w:r>
      <w:r w:rsidRPr="0043257B">
        <w:rPr>
          <w:rFonts w:ascii="Times New Roman" w:hAnsi="Times New Roman" w:cs="Times New Roman"/>
          <w:sz w:val="22"/>
          <w:szCs w:val="22"/>
        </w:rPr>
        <w:t xml:space="preserve">per esplorare quei fattori (cioè le richieste di lavoro) che contribuiscono all'insorgenza di esiti negativi tra gli </w:t>
      </w:r>
      <w:r w:rsidR="004520EC" w:rsidRPr="0043257B">
        <w:rPr>
          <w:rFonts w:ascii="Times New Roman" w:hAnsi="Times New Roman" w:cs="Times New Roman"/>
          <w:sz w:val="22"/>
          <w:szCs w:val="22"/>
        </w:rPr>
        <w:t>operatori sanitari</w:t>
      </w:r>
      <w:r w:rsidRPr="0043257B">
        <w:rPr>
          <w:rFonts w:ascii="Times New Roman" w:hAnsi="Times New Roman" w:cs="Times New Roman"/>
          <w:sz w:val="22"/>
          <w:szCs w:val="22"/>
        </w:rPr>
        <w:t xml:space="preserve"> dopo l'epidemia di COVID-19</w:t>
      </w:r>
      <w:r w:rsidR="007A5604">
        <w:rPr>
          <w:rFonts w:ascii="Times New Roman" w:hAnsi="Times New Roman" w:cs="Times New Roman"/>
          <w:sz w:val="22"/>
          <w:szCs w:val="22"/>
        </w:rPr>
        <w:t xml:space="preserve"> </w:t>
      </w:r>
      <w:r w:rsidRPr="0043257B">
        <w:rPr>
          <w:rFonts w:ascii="Times New Roman" w:hAnsi="Times New Roman" w:cs="Times New Roman"/>
          <w:sz w:val="22"/>
          <w:szCs w:val="22"/>
        </w:rPr>
        <w:t xml:space="preserve">in termini di benessere individuale, efficienza del team, comportamento della leadership e risultati organizzativi. Inoltre, il </w:t>
      </w:r>
      <w:r w:rsidRPr="007A5604">
        <w:rPr>
          <w:rFonts w:ascii="Times New Roman" w:hAnsi="Times New Roman" w:cs="Times New Roman"/>
          <w:i/>
          <w:iCs/>
          <w:sz w:val="22"/>
          <w:szCs w:val="22"/>
        </w:rPr>
        <w:t>processo motivazionale</w:t>
      </w:r>
      <w:r w:rsidRPr="0043257B">
        <w:rPr>
          <w:rFonts w:ascii="Times New Roman" w:hAnsi="Times New Roman" w:cs="Times New Roman"/>
          <w:sz w:val="22"/>
          <w:szCs w:val="22"/>
        </w:rPr>
        <w:t xml:space="preserve"> del modello permette di individuare quei fattori protettivi (cioè risorse lavorative) in grado di </w:t>
      </w:r>
      <w:r w:rsidR="007A5604" w:rsidRPr="0043257B">
        <w:rPr>
          <w:rFonts w:ascii="Times New Roman" w:hAnsi="Times New Roman" w:cs="Times New Roman"/>
          <w:sz w:val="22"/>
          <w:szCs w:val="22"/>
        </w:rPr>
        <w:t>impedire</w:t>
      </w:r>
      <w:r w:rsidRPr="0043257B">
        <w:rPr>
          <w:rFonts w:ascii="Times New Roman" w:hAnsi="Times New Roman" w:cs="Times New Roman"/>
          <w:sz w:val="22"/>
          <w:szCs w:val="22"/>
        </w:rPr>
        <w:t xml:space="preserve"> o limitare il verificarsi di tali esiti negativi e </w:t>
      </w:r>
      <w:r w:rsidR="007A5604">
        <w:rPr>
          <w:rFonts w:ascii="Times New Roman" w:hAnsi="Times New Roman" w:cs="Times New Roman"/>
          <w:sz w:val="22"/>
          <w:szCs w:val="22"/>
        </w:rPr>
        <w:t xml:space="preserve">di </w:t>
      </w:r>
      <w:r w:rsidRPr="0043257B">
        <w:rPr>
          <w:rFonts w:ascii="Times New Roman" w:hAnsi="Times New Roman" w:cs="Times New Roman"/>
          <w:sz w:val="22"/>
          <w:szCs w:val="22"/>
        </w:rPr>
        <w:t xml:space="preserve">promuovere </w:t>
      </w:r>
      <w:r w:rsidR="007A5604">
        <w:rPr>
          <w:rFonts w:ascii="Times New Roman" w:hAnsi="Times New Roman" w:cs="Times New Roman"/>
          <w:sz w:val="22"/>
          <w:szCs w:val="22"/>
        </w:rPr>
        <w:t>esiti</w:t>
      </w:r>
      <w:r w:rsidRPr="0043257B">
        <w:rPr>
          <w:rFonts w:ascii="Times New Roman" w:hAnsi="Times New Roman" w:cs="Times New Roman"/>
          <w:sz w:val="22"/>
          <w:szCs w:val="22"/>
        </w:rPr>
        <w:t xml:space="preserve"> positivi (ad esempio, </w:t>
      </w:r>
      <w:r w:rsidR="007A5604">
        <w:rPr>
          <w:rFonts w:ascii="Times New Roman" w:hAnsi="Times New Roman" w:cs="Times New Roman"/>
          <w:sz w:val="22"/>
          <w:szCs w:val="22"/>
        </w:rPr>
        <w:t xml:space="preserve">maggiori </w:t>
      </w:r>
      <w:r w:rsidR="004520EC">
        <w:rPr>
          <w:rFonts w:ascii="Times New Roman" w:hAnsi="Times New Roman" w:cs="Times New Roman"/>
          <w:sz w:val="22"/>
          <w:szCs w:val="22"/>
        </w:rPr>
        <w:t>livell</w:t>
      </w:r>
      <w:r w:rsidR="007A5604">
        <w:rPr>
          <w:rFonts w:ascii="Times New Roman" w:hAnsi="Times New Roman" w:cs="Times New Roman"/>
          <w:sz w:val="22"/>
          <w:szCs w:val="22"/>
        </w:rPr>
        <w:t>i</w:t>
      </w:r>
      <w:r w:rsidR="004520EC">
        <w:rPr>
          <w:rFonts w:ascii="Times New Roman" w:hAnsi="Times New Roman" w:cs="Times New Roman"/>
          <w:sz w:val="22"/>
          <w:szCs w:val="22"/>
        </w:rPr>
        <w:t xml:space="preserve"> di engagement </w:t>
      </w:r>
      <w:r w:rsidRPr="0043257B">
        <w:rPr>
          <w:rFonts w:ascii="Times New Roman" w:hAnsi="Times New Roman" w:cs="Times New Roman"/>
          <w:sz w:val="22"/>
          <w:szCs w:val="22"/>
        </w:rPr>
        <w:t>t</w:t>
      </w:r>
      <w:r w:rsidR="004520EC">
        <w:rPr>
          <w:rFonts w:ascii="Times New Roman" w:hAnsi="Times New Roman" w:cs="Times New Roman"/>
          <w:sz w:val="22"/>
          <w:szCs w:val="22"/>
        </w:rPr>
        <w:t xml:space="preserve">ra </w:t>
      </w:r>
      <w:r w:rsidRPr="0043257B">
        <w:rPr>
          <w:rFonts w:ascii="Times New Roman" w:hAnsi="Times New Roman" w:cs="Times New Roman"/>
          <w:sz w:val="22"/>
          <w:szCs w:val="22"/>
        </w:rPr>
        <w:t>i lavoratori).</w:t>
      </w:r>
    </w:p>
    <w:p w14:paraId="0C2CA539" w14:textId="354F2C43" w:rsidR="0043257B" w:rsidRPr="0043257B" w:rsidRDefault="0043257B" w:rsidP="00BF7A1D">
      <w:pPr>
        <w:pStyle w:val="PreformattatoHTML"/>
        <w:shd w:val="clear" w:color="auto" w:fill="FFFFFF"/>
        <w:spacing w:line="360" w:lineRule="auto"/>
        <w:jc w:val="both"/>
        <w:rPr>
          <w:rFonts w:ascii="Times New Roman" w:hAnsi="Times New Roman" w:cs="Times New Roman"/>
          <w:sz w:val="22"/>
          <w:szCs w:val="22"/>
        </w:rPr>
      </w:pPr>
      <w:r w:rsidRPr="0043257B">
        <w:rPr>
          <w:rFonts w:ascii="Times New Roman" w:hAnsi="Times New Roman" w:cs="Times New Roman"/>
          <w:sz w:val="22"/>
          <w:szCs w:val="22"/>
        </w:rPr>
        <w:t xml:space="preserve">Le richieste e le risorse lavorative possono essere identificate a diversi livelli di analisi, suggerendo così la necessità di applicare una prospettiva multilivello che includa non solo i singoli lavoratori e l'intera organizzazione, ma anche i processi </w:t>
      </w:r>
      <w:r w:rsidR="007A5604">
        <w:rPr>
          <w:rFonts w:ascii="Times New Roman" w:hAnsi="Times New Roman" w:cs="Times New Roman"/>
          <w:sz w:val="22"/>
          <w:szCs w:val="22"/>
        </w:rPr>
        <w:t>nei</w:t>
      </w:r>
      <w:r w:rsidRPr="0043257B">
        <w:rPr>
          <w:rFonts w:ascii="Times New Roman" w:hAnsi="Times New Roman" w:cs="Times New Roman"/>
          <w:sz w:val="22"/>
          <w:szCs w:val="22"/>
        </w:rPr>
        <w:t xml:space="preserve"> team e </w:t>
      </w:r>
      <w:r w:rsidR="007A5604">
        <w:rPr>
          <w:rFonts w:ascii="Times New Roman" w:hAnsi="Times New Roman" w:cs="Times New Roman"/>
          <w:sz w:val="22"/>
          <w:szCs w:val="22"/>
        </w:rPr>
        <w:t>a livello di</w:t>
      </w:r>
      <w:r w:rsidRPr="0043257B">
        <w:rPr>
          <w:rFonts w:ascii="Times New Roman" w:hAnsi="Times New Roman" w:cs="Times New Roman"/>
          <w:sz w:val="22"/>
          <w:szCs w:val="22"/>
        </w:rPr>
        <w:t xml:space="preserve"> leadership. Infatti</w:t>
      </w:r>
      <w:r w:rsidR="0053415B">
        <w:rPr>
          <w:rFonts w:ascii="Times New Roman" w:hAnsi="Times New Roman" w:cs="Times New Roman"/>
          <w:sz w:val="22"/>
          <w:szCs w:val="22"/>
        </w:rPr>
        <w:t>,</w:t>
      </w:r>
      <w:r w:rsidRPr="0043257B">
        <w:rPr>
          <w:rFonts w:ascii="Times New Roman" w:hAnsi="Times New Roman" w:cs="Times New Roman"/>
          <w:sz w:val="22"/>
          <w:szCs w:val="22"/>
        </w:rPr>
        <w:t xml:space="preserve"> la vita organizzativa può essere </w:t>
      </w:r>
      <w:r w:rsidR="0053415B">
        <w:rPr>
          <w:rFonts w:ascii="Times New Roman" w:hAnsi="Times New Roman" w:cs="Times New Roman"/>
          <w:sz w:val="22"/>
          <w:szCs w:val="22"/>
        </w:rPr>
        <w:t>interpretata prendendo in considerazione</w:t>
      </w:r>
      <w:r w:rsidRPr="0043257B">
        <w:rPr>
          <w:rFonts w:ascii="Times New Roman" w:hAnsi="Times New Roman" w:cs="Times New Roman"/>
          <w:sz w:val="22"/>
          <w:szCs w:val="22"/>
        </w:rPr>
        <w:t xml:space="preserve"> diversi livelli (cioè, </w:t>
      </w:r>
      <w:r w:rsidR="0053415B">
        <w:rPr>
          <w:rFonts w:ascii="Times New Roman" w:hAnsi="Times New Roman" w:cs="Times New Roman"/>
          <w:sz w:val="22"/>
          <w:szCs w:val="22"/>
        </w:rPr>
        <w:t>l’</w:t>
      </w:r>
      <w:r w:rsidRPr="0043257B">
        <w:rPr>
          <w:rFonts w:ascii="Times New Roman" w:hAnsi="Times New Roman" w:cs="Times New Roman"/>
          <w:sz w:val="22"/>
          <w:szCs w:val="22"/>
        </w:rPr>
        <w:t xml:space="preserve">organizzazione, </w:t>
      </w:r>
      <w:r w:rsidR="0053415B">
        <w:rPr>
          <w:rFonts w:ascii="Times New Roman" w:hAnsi="Times New Roman" w:cs="Times New Roman"/>
          <w:sz w:val="22"/>
          <w:szCs w:val="22"/>
        </w:rPr>
        <w:t xml:space="preserve">il </w:t>
      </w:r>
      <w:r w:rsidR="004520EC">
        <w:rPr>
          <w:rFonts w:ascii="Times New Roman" w:hAnsi="Times New Roman" w:cs="Times New Roman"/>
          <w:sz w:val="22"/>
          <w:szCs w:val="22"/>
        </w:rPr>
        <w:t>gruppo</w:t>
      </w:r>
      <w:r w:rsidRPr="0043257B">
        <w:rPr>
          <w:rFonts w:ascii="Times New Roman" w:hAnsi="Times New Roman" w:cs="Times New Roman"/>
          <w:sz w:val="22"/>
          <w:szCs w:val="22"/>
        </w:rPr>
        <w:t xml:space="preserve">, </w:t>
      </w:r>
      <w:r w:rsidR="0053415B">
        <w:rPr>
          <w:rFonts w:ascii="Times New Roman" w:hAnsi="Times New Roman" w:cs="Times New Roman"/>
          <w:sz w:val="22"/>
          <w:szCs w:val="22"/>
        </w:rPr>
        <w:t>l’</w:t>
      </w:r>
      <w:r w:rsidRPr="0043257B">
        <w:rPr>
          <w:rFonts w:ascii="Times New Roman" w:hAnsi="Times New Roman" w:cs="Times New Roman"/>
          <w:sz w:val="22"/>
          <w:szCs w:val="22"/>
        </w:rPr>
        <w:t>individuo), c</w:t>
      </w:r>
      <w:r w:rsidR="004520EC">
        <w:rPr>
          <w:rFonts w:ascii="Times New Roman" w:hAnsi="Times New Roman" w:cs="Times New Roman"/>
          <w:sz w:val="22"/>
          <w:szCs w:val="22"/>
        </w:rPr>
        <w:t xml:space="preserve">apaci </w:t>
      </w:r>
      <w:r w:rsidR="004520EC">
        <w:rPr>
          <w:rFonts w:ascii="Times New Roman" w:hAnsi="Times New Roman" w:cs="Times New Roman"/>
          <w:sz w:val="22"/>
          <w:szCs w:val="22"/>
        </w:rPr>
        <w:lastRenderedPageBreak/>
        <w:t xml:space="preserve">di </w:t>
      </w:r>
      <w:r w:rsidRPr="0043257B">
        <w:rPr>
          <w:rFonts w:ascii="Times New Roman" w:hAnsi="Times New Roman" w:cs="Times New Roman"/>
          <w:sz w:val="22"/>
          <w:szCs w:val="22"/>
        </w:rPr>
        <w:t>influenza</w:t>
      </w:r>
      <w:r w:rsidR="004520EC">
        <w:rPr>
          <w:rFonts w:ascii="Times New Roman" w:hAnsi="Times New Roman" w:cs="Times New Roman"/>
          <w:sz w:val="22"/>
          <w:szCs w:val="22"/>
        </w:rPr>
        <w:t>rsi</w:t>
      </w:r>
      <w:r w:rsidRPr="0043257B">
        <w:rPr>
          <w:rFonts w:ascii="Times New Roman" w:hAnsi="Times New Roman" w:cs="Times New Roman"/>
          <w:sz w:val="22"/>
          <w:szCs w:val="22"/>
        </w:rPr>
        <w:t xml:space="preserve"> a vicenda (Bakker &amp; Demerouti, 2018). La letteratura </w:t>
      </w:r>
      <w:r w:rsidR="004520EC">
        <w:rPr>
          <w:rFonts w:ascii="Times New Roman" w:hAnsi="Times New Roman" w:cs="Times New Roman"/>
          <w:sz w:val="22"/>
          <w:szCs w:val="22"/>
        </w:rPr>
        <w:t xml:space="preserve">recente </w:t>
      </w:r>
      <w:r w:rsidRPr="0043257B">
        <w:rPr>
          <w:rFonts w:ascii="Times New Roman" w:hAnsi="Times New Roman" w:cs="Times New Roman"/>
          <w:sz w:val="22"/>
          <w:szCs w:val="22"/>
        </w:rPr>
        <w:t xml:space="preserve">sul benessere </w:t>
      </w:r>
      <w:r w:rsidR="004520EC">
        <w:rPr>
          <w:rFonts w:ascii="Times New Roman" w:hAnsi="Times New Roman" w:cs="Times New Roman"/>
          <w:sz w:val="22"/>
          <w:szCs w:val="22"/>
        </w:rPr>
        <w:t>lavorativo</w:t>
      </w:r>
      <w:r w:rsidRPr="0043257B">
        <w:rPr>
          <w:rFonts w:ascii="Times New Roman" w:hAnsi="Times New Roman" w:cs="Times New Roman"/>
          <w:sz w:val="22"/>
          <w:szCs w:val="22"/>
        </w:rPr>
        <w:t xml:space="preserve"> ha </w:t>
      </w:r>
      <w:r w:rsidR="004520EC">
        <w:rPr>
          <w:rFonts w:ascii="Times New Roman" w:hAnsi="Times New Roman" w:cs="Times New Roman"/>
          <w:sz w:val="22"/>
          <w:szCs w:val="22"/>
        </w:rPr>
        <w:t>messo in luce</w:t>
      </w:r>
      <w:r w:rsidRPr="0043257B">
        <w:rPr>
          <w:rFonts w:ascii="Times New Roman" w:hAnsi="Times New Roman" w:cs="Times New Roman"/>
          <w:sz w:val="22"/>
          <w:szCs w:val="22"/>
        </w:rPr>
        <w:t xml:space="preserve"> la necessità di interventi per rafforzare le risorse a quattro livelli</w:t>
      </w:r>
      <w:r w:rsidR="007A5604">
        <w:rPr>
          <w:rFonts w:ascii="Times New Roman" w:hAnsi="Times New Roman" w:cs="Times New Roman"/>
          <w:sz w:val="22"/>
          <w:szCs w:val="22"/>
        </w:rPr>
        <w:t>,</w:t>
      </w:r>
      <w:r w:rsidRPr="0043257B">
        <w:rPr>
          <w:rFonts w:ascii="Times New Roman" w:hAnsi="Times New Roman" w:cs="Times New Roman"/>
          <w:sz w:val="22"/>
          <w:szCs w:val="22"/>
        </w:rPr>
        <w:t xml:space="preserve"> per garantire </w:t>
      </w:r>
      <w:r w:rsidR="007A5604">
        <w:rPr>
          <w:rFonts w:ascii="Times New Roman" w:hAnsi="Times New Roman" w:cs="Times New Roman"/>
          <w:sz w:val="22"/>
          <w:szCs w:val="22"/>
        </w:rPr>
        <w:t>il</w:t>
      </w:r>
      <w:r w:rsidRPr="0043257B">
        <w:rPr>
          <w:rFonts w:ascii="Times New Roman" w:hAnsi="Times New Roman" w:cs="Times New Roman"/>
          <w:sz w:val="22"/>
          <w:szCs w:val="22"/>
        </w:rPr>
        <w:t xml:space="preserve"> benessere dei </w:t>
      </w:r>
      <w:r w:rsidR="004520EC">
        <w:rPr>
          <w:rFonts w:ascii="Times New Roman" w:hAnsi="Times New Roman" w:cs="Times New Roman"/>
          <w:sz w:val="22"/>
          <w:szCs w:val="22"/>
        </w:rPr>
        <w:t>lavorator</w:t>
      </w:r>
      <w:r w:rsidRPr="0043257B">
        <w:rPr>
          <w:rFonts w:ascii="Times New Roman" w:hAnsi="Times New Roman" w:cs="Times New Roman"/>
          <w:sz w:val="22"/>
          <w:szCs w:val="22"/>
        </w:rPr>
        <w:t xml:space="preserve">i: l'individuo, il gruppo, il leader e il livello organizzativo (modello IGLO; Day &amp; Nielsen, 2017; Nielsen et al., 2017). Secondo il modello IGLO, tutti questi livelli </w:t>
      </w:r>
      <w:r w:rsidR="007A5604">
        <w:rPr>
          <w:rFonts w:ascii="Times New Roman" w:hAnsi="Times New Roman" w:cs="Times New Roman"/>
          <w:sz w:val="22"/>
          <w:szCs w:val="22"/>
        </w:rPr>
        <w:t>incidono sulla</w:t>
      </w:r>
      <w:r w:rsidRPr="0043257B">
        <w:rPr>
          <w:rFonts w:ascii="Times New Roman" w:hAnsi="Times New Roman" w:cs="Times New Roman"/>
          <w:sz w:val="22"/>
          <w:szCs w:val="22"/>
        </w:rPr>
        <w:t xml:space="preserve"> salute mentale e</w:t>
      </w:r>
      <w:r w:rsidR="007A5604">
        <w:rPr>
          <w:rFonts w:ascii="Times New Roman" w:hAnsi="Times New Roman" w:cs="Times New Roman"/>
          <w:sz w:val="22"/>
          <w:szCs w:val="22"/>
        </w:rPr>
        <w:t xml:space="preserve"> il</w:t>
      </w:r>
      <w:r w:rsidRPr="0043257B">
        <w:rPr>
          <w:rFonts w:ascii="Times New Roman" w:hAnsi="Times New Roman" w:cs="Times New Roman"/>
          <w:sz w:val="22"/>
          <w:szCs w:val="22"/>
        </w:rPr>
        <w:t xml:space="preserve"> benessere dei lavoratori, quindi gli interventi </w:t>
      </w:r>
      <w:r w:rsidR="007A5604">
        <w:rPr>
          <w:rFonts w:ascii="Times New Roman" w:hAnsi="Times New Roman" w:cs="Times New Roman"/>
          <w:sz w:val="22"/>
          <w:szCs w:val="22"/>
        </w:rPr>
        <w:t xml:space="preserve">organizzativi </w:t>
      </w:r>
      <w:r w:rsidRPr="0043257B">
        <w:rPr>
          <w:rFonts w:ascii="Times New Roman" w:hAnsi="Times New Roman" w:cs="Times New Roman"/>
          <w:sz w:val="22"/>
          <w:szCs w:val="22"/>
        </w:rPr>
        <w:t xml:space="preserve">devono </w:t>
      </w:r>
      <w:r w:rsidR="007A5604">
        <w:rPr>
          <w:rFonts w:ascii="Times New Roman" w:hAnsi="Times New Roman" w:cs="Times New Roman"/>
          <w:sz w:val="22"/>
          <w:szCs w:val="22"/>
        </w:rPr>
        <w:t>posizionarsi</w:t>
      </w:r>
      <w:r w:rsidRPr="0043257B">
        <w:rPr>
          <w:rFonts w:ascii="Times New Roman" w:hAnsi="Times New Roman" w:cs="Times New Roman"/>
          <w:sz w:val="22"/>
          <w:szCs w:val="22"/>
        </w:rPr>
        <w:t xml:space="preserve"> a </w:t>
      </w:r>
      <w:r w:rsidR="007A5604">
        <w:rPr>
          <w:rFonts w:ascii="Times New Roman" w:hAnsi="Times New Roman" w:cs="Times New Roman"/>
          <w:sz w:val="22"/>
          <w:szCs w:val="22"/>
        </w:rPr>
        <w:t xml:space="preserve">tutti e </w:t>
      </w:r>
      <w:r w:rsidRPr="0043257B">
        <w:rPr>
          <w:rFonts w:ascii="Times New Roman" w:hAnsi="Times New Roman" w:cs="Times New Roman"/>
          <w:sz w:val="22"/>
          <w:szCs w:val="22"/>
        </w:rPr>
        <w:t xml:space="preserve">quattro livelli per </w:t>
      </w:r>
      <w:r w:rsidR="007A5604">
        <w:rPr>
          <w:rFonts w:ascii="Times New Roman" w:hAnsi="Times New Roman" w:cs="Times New Roman"/>
          <w:sz w:val="22"/>
          <w:szCs w:val="22"/>
        </w:rPr>
        <w:t>essere efficaci</w:t>
      </w:r>
      <w:r w:rsidRPr="0043257B">
        <w:rPr>
          <w:rFonts w:ascii="Times New Roman" w:hAnsi="Times New Roman" w:cs="Times New Roman"/>
          <w:sz w:val="22"/>
          <w:szCs w:val="22"/>
        </w:rPr>
        <w:t xml:space="preserve"> (Nielsen et al., 2018). Migliorare le risorse multilivello potrebbe consentire agli </w:t>
      </w:r>
      <w:r w:rsidR="004520EC" w:rsidRPr="0043257B">
        <w:rPr>
          <w:rFonts w:ascii="Times New Roman" w:hAnsi="Times New Roman" w:cs="Times New Roman"/>
          <w:sz w:val="22"/>
          <w:szCs w:val="22"/>
        </w:rPr>
        <w:t>operatori sanitari</w:t>
      </w:r>
      <w:r w:rsidRPr="0043257B">
        <w:rPr>
          <w:rFonts w:ascii="Times New Roman" w:hAnsi="Times New Roman" w:cs="Times New Roman"/>
          <w:sz w:val="22"/>
          <w:szCs w:val="22"/>
        </w:rPr>
        <w:t xml:space="preserve"> di </w:t>
      </w:r>
      <w:r w:rsidR="007A5604">
        <w:rPr>
          <w:rFonts w:ascii="Times New Roman" w:hAnsi="Times New Roman" w:cs="Times New Roman"/>
          <w:sz w:val="22"/>
          <w:szCs w:val="22"/>
        </w:rPr>
        <w:t xml:space="preserve">affrontare </w:t>
      </w:r>
      <w:r w:rsidRPr="0043257B">
        <w:rPr>
          <w:rFonts w:ascii="Times New Roman" w:hAnsi="Times New Roman" w:cs="Times New Roman"/>
          <w:sz w:val="22"/>
          <w:szCs w:val="22"/>
        </w:rPr>
        <w:t xml:space="preserve">cambiamenti organizzativi e professionali irreversibili, come avvenuto dopo </w:t>
      </w:r>
      <w:r w:rsidR="007A5604">
        <w:rPr>
          <w:rFonts w:ascii="Times New Roman" w:hAnsi="Times New Roman" w:cs="Times New Roman"/>
          <w:sz w:val="22"/>
          <w:szCs w:val="22"/>
        </w:rPr>
        <w:t>la pandemia da</w:t>
      </w:r>
      <w:r w:rsidRPr="0043257B">
        <w:rPr>
          <w:rFonts w:ascii="Times New Roman" w:hAnsi="Times New Roman" w:cs="Times New Roman"/>
          <w:sz w:val="22"/>
          <w:szCs w:val="22"/>
        </w:rPr>
        <w:t xml:space="preserve"> COVID-19 (Kang et al., 2020). </w:t>
      </w:r>
    </w:p>
    <w:p w14:paraId="27CB2179" w14:textId="77777777" w:rsidR="0043257B" w:rsidRPr="0043257B" w:rsidRDefault="0043257B" w:rsidP="0043257B">
      <w:pPr>
        <w:pStyle w:val="PreformattatoHTML"/>
        <w:shd w:val="clear" w:color="auto" w:fill="FFFFFF"/>
        <w:jc w:val="both"/>
        <w:rPr>
          <w:rFonts w:ascii="Times New Roman" w:hAnsi="Times New Roman" w:cs="Times New Roman"/>
          <w:sz w:val="22"/>
          <w:szCs w:val="22"/>
        </w:rPr>
      </w:pPr>
    </w:p>
    <w:p w14:paraId="73D0BB9F" w14:textId="77777777" w:rsidR="00E9487D" w:rsidRPr="00387406" w:rsidRDefault="00E9487D" w:rsidP="00D0155A">
      <w:pPr>
        <w:pStyle w:val="Default"/>
        <w:spacing w:line="360" w:lineRule="auto"/>
        <w:rPr>
          <w:color w:val="auto"/>
          <w:sz w:val="22"/>
          <w:szCs w:val="22"/>
        </w:rPr>
      </w:pPr>
    </w:p>
    <w:p w14:paraId="4348C167" w14:textId="77777777" w:rsidR="00D0155A" w:rsidRDefault="00E9487D" w:rsidP="00D0155A">
      <w:pPr>
        <w:pStyle w:val="Default"/>
        <w:spacing w:line="360" w:lineRule="auto"/>
        <w:jc w:val="both"/>
        <w:outlineLvl w:val="0"/>
        <w:rPr>
          <w:color w:val="auto"/>
          <w:sz w:val="22"/>
          <w:szCs w:val="22"/>
        </w:rPr>
      </w:pPr>
      <w:r w:rsidRPr="00387406">
        <w:rPr>
          <w:b/>
          <w:bCs/>
          <w:color w:val="auto"/>
          <w:sz w:val="22"/>
          <w:szCs w:val="22"/>
        </w:rPr>
        <w:t xml:space="preserve">Obiettivi/ipotesi </w:t>
      </w:r>
    </w:p>
    <w:p w14:paraId="6F984590" w14:textId="64D935E5" w:rsidR="00C800E2" w:rsidRDefault="00D0155A" w:rsidP="00C800E2">
      <w:pPr>
        <w:pStyle w:val="Default"/>
        <w:spacing w:line="360" w:lineRule="auto"/>
        <w:jc w:val="both"/>
        <w:outlineLvl w:val="0"/>
        <w:rPr>
          <w:color w:val="auto"/>
          <w:sz w:val="22"/>
          <w:szCs w:val="22"/>
        </w:rPr>
      </w:pPr>
      <w:r w:rsidRPr="00D0155A">
        <w:rPr>
          <w:color w:val="auto"/>
          <w:sz w:val="22"/>
          <w:szCs w:val="22"/>
        </w:rPr>
        <w:t xml:space="preserve">In linea con il </w:t>
      </w:r>
      <w:r>
        <w:rPr>
          <w:color w:val="auto"/>
          <w:sz w:val="22"/>
          <w:szCs w:val="22"/>
        </w:rPr>
        <w:t>modello</w:t>
      </w:r>
      <w:r w:rsidRPr="00D0155A">
        <w:rPr>
          <w:color w:val="auto"/>
          <w:sz w:val="22"/>
          <w:szCs w:val="22"/>
        </w:rPr>
        <w:t xml:space="preserve"> JD-R, </w:t>
      </w:r>
      <w:r w:rsidR="007A5604">
        <w:rPr>
          <w:color w:val="auto"/>
          <w:sz w:val="22"/>
          <w:szCs w:val="22"/>
        </w:rPr>
        <w:t xml:space="preserve">questo progetto intende </w:t>
      </w:r>
      <w:r w:rsidRPr="00D0155A">
        <w:rPr>
          <w:color w:val="auto"/>
          <w:sz w:val="22"/>
          <w:szCs w:val="22"/>
        </w:rPr>
        <w:t xml:space="preserve">esplorare il ruolo delle richieste e delle risorse lavorative nel moderare l'impatto a lungo termine della pandemia COVID-19 </w:t>
      </w:r>
      <w:r w:rsidR="007A5604">
        <w:rPr>
          <w:color w:val="auto"/>
          <w:sz w:val="22"/>
          <w:szCs w:val="22"/>
        </w:rPr>
        <w:t>sul benessere</w:t>
      </w:r>
      <w:r w:rsidRPr="00D0155A">
        <w:rPr>
          <w:color w:val="auto"/>
          <w:sz w:val="22"/>
          <w:szCs w:val="22"/>
        </w:rPr>
        <w:t xml:space="preserve"> </w:t>
      </w:r>
      <w:r w:rsidR="007A5604">
        <w:rPr>
          <w:color w:val="auto"/>
          <w:sz w:val="22"/>
          <w:szCs w:val="22"/>
        </w:rPr>
        <w:t>psicologico de</w:t>
      </w:r>
      <w:r w:rsidRPr="00D0155A">
        <w:rPr>
          <w:color w:val="auto"/>
          <w:sz w:val="22"/>
          <w:szCs w:val="22"/>
        </w:rPr>
        <w:t xml:space="preserve">gli operatori sanitari. Come suggerito dalla </w:t>
      </w:r>
      <w:r>
        <w:rPr>
          <w:color w:val="auto"/>
          <w:sz w:val="22"/>
          <w:szCs w:val="22"/>
        </w:rPr>
        <w:t>letteratura recente nell’ambito della</w:t>
      </w:r>
      <w:r w:rsidRPr="00D0155A">
        <w:rPr>
          <w:color w:val="auto"/>
          <w:sz w:val="22"/>
          <w:szCs w:val="22"/>
        </w:rPr>
        <w:t xml:space="preserve"> psicologia del lavoro, in particolare il modello IGLO e il modello JD-R, </w:t>
      </w:r>
      <w:r w:rsidR="003F4574">
        <w:rPr>
          <w:color w:val="auto"/>
          <w:sz w:val="22"/>
          <w:szCs w:val="22"/>
        </w:rPr>
        <w:t>è necessario considerare</w:t>
      </w:r>
      <w:r w:rsidRPr="00D0155A">
        <w:rPr>
          <w:color w:val="auto"/>
          <w:sz w:val="22"/>
          <w:szCs w:val="22"/>
        </w:rPr>
        <w:t xml:space="preserve"> diversi livelli di analisi </w:t>
      </w:r>
      <w:r>
        <w:rPr>
          <w:color w:val="auto"/>
          <w:sz w:val="22"/>
          <w:szCs w:val="22"/>
        </w:rPr>
        <w:t>capaci di influenzarsi</w:t>
      </w:r>
      <w:r w:rsidRPr="00D0155A">
        <w:rPr>
          <w:color w:val="auto"/>
          <w:sz w:val="22"/>
          <w:szCs w:val="22"/>
        </w:rPr>
        <w:t xml:space="preserve"> reciprocamente: l'individuo, il gruppo, il leader e l'intera organizzazione. </w:t>
      </w:r>
      <w:r w:rsidR="003D085F">
        <w:rPr>
          <w:color w:val="auto"/>
          <w:sz w:val="22"/>
          <w:szCs w:val="22"/>
        </w:rPr>
        <w:t>Vengono dunque</w:t>
      </w:r>
      <w:r w:rsidRPr="00D0155A">
        <w:rPr>
          <w:color w:val="auto"/>
          <w:sz w:val="22"/>
          <w:szCs w:val="22"/>
        </w:rPr>
        <w:t xml:space="preserve"> identificati tre obiettivi strettamente interconnessi:</w:t>
      </w:r>
      <w:r w:rsidR="00C800E2">
        <w:rPr>
          <w:color w:val="auto"/>
          <w:sz w:val="22"/>
          <w:szCs w:val="22"/>
        </w:rPr>
        <w:t xml:space="preserve"> il primo </w:t>
      </w:r>
      <w:r w:rsidRPr="00D0155A">
        <w:rPr>
          <w:color w:val="auto"/>
          <w:sz w:val="22"/>
          <w:szCs w:val="22"/>
        </w:rPr>
        <w:t xml:space="preserve">obiettivo si concentra sull'analisi dei processi organizzativi all'interno delle strutture sanitarie, </w:t>
      </w:r>
      <w:r w:rsidR="003D085F" w:rsidRPr="00D0155A">
        <w:rPr>
          <w:color w:val="auto"/>
          <w:sz w:val="22"/>
          <w:szCs w:val="22"/>
        </w:rPr>
        <w:t>con</w:t>
      </w:r>
      <w:r w:rsidR="003D085F">
        <w:rPr>
          <w:color w:val="auto"/>
          <w:sz w:val="22"/>
          <w:szCs w:val="22"/>
        </w:rPr>
        <w:t>siderando in particolare i</w:t>
      </w:r>
      <w:r w:rsidRPr="00D0155A">
        <w:rPr>
          <w:color w:val="auto"/>
          <w:sz w:val="22"/>
          <w:szCs w:val="22"/>
        </w:rPr>
        <w:t xml:space="preserve"> fattori che, secondo le prospettive teoriche dominanti </w:t>
      </w:r>
      <w:r w:rsidR="003F4574">
        <w:rPr>
          <w:color w:val="auto"/>
          <w:sz w:val="22"/>
          <w:szCs w:val="22"/>
        </w:rPr>
        <w:t>nella</w:t>
      </w:r>
      <w:r w:rsidRPr="00D0155A">
        <w:rPr>
          <w:color w:val="auto"/>
          <w:sz w:val="22"/>
          <w:szCs w:val="22"/>
        </w:rPr>
        <w:t xml:space="preserve"> psicologia del lavoro, sono in grado di influenzare il benessere, la motivazione e gli indicatori di stress tra gli operatori sanitari nell'e</w:t>
      </w:r>
      <w:r w:rsidR="003F4574">
        <w:rPr>
          <w:color w:val="auto"/>
          <w:sz w:val="22"/>
          <w:szCs w:val="22"/>
        </w:rPr>
        <w:t xml:space="preserve">poca </w:t>
      </w:r>
      <w:r w:rsidRPr="00D0155A">
        <w:rPr>
          <w:color w:val="auto"/>
          <w:sz w:val="22"/>
          <w:szCs w:val="22"/>
        </w:rPr>
        <w:t xml:space="preserve">post-COVID-19. Coerentemente con il modello JD-R, valuteremo i fattori definiti come richieste di lavoro (per esempio, </w:t>
      </w:r>
      <w:r w:rsidR="003D085F">
        <w:rPr>
          <w:color w:val="auto"/>
          <w:sz w:val="22"/>
          <w:szCs w:val="22"/>
        </w:rPr>
        <w:t xml:space="preserve">il </w:t>
      </w:r>
      <w:r w:rsidRPr="00D0155A">
        <w:rPr>
          <w:color w:val="auto"/>
          <w:sz w:val="22"/>
          <w:szCs w:val="22"/>
        </w:rPr>
        <w:t>conflitto tra pari) e risorse (per esempio,</w:t>
      </w:r>
      <w:r w:rsidR="003D085F">
        <w:rPr>
          <w:color w:val="auto"/>
          <w:sz w:val="22"/>
          <w:szCs w:val="22"/>
        </w:rPr>
        <w:t xml:space="preserve"> la</w:t>
      </w:r>
      <w:r w:rsidRPr="00D0155A">
        <w:rPr>
          <w:color w:val="auto"/>
          <w:sz w:val="22"/>
          <w:szCs w:val="22"/>
        </w:rPr>
        <w:t xml:space="preserve"> comunicazione efficace) che si </w:t>
      </w:r>
      <w:r w:rsidR="003F4574">
        <w:rPr>
          <w:color w:val="auto"/>
          <w:sz w:val="22"/>
          <w:szCs w:val="22"/>
        </w:rPr>
        <w:t>collocano ai diversi livelli del modello</w:t>
      </w:r>
      <w:r w:rsidRPr="00D0155A">
        <w:rPr>
          <w:color w:val="auto"/>
          <w:sz w:val="22"/>
          <w:szCs w:val="22"/>
        </w:rPr>
        <w:t xml:space="preserve"> IGLO (cioè, individuo, gruppo, leader, organizzazione).</w:t>
      </w:r>
    </w:p>
    <w:p w14:paraId="04AED90A" w14:textId="1E699B22" w:rsidR="00C800E2" w:rsidRDefault="00C800E2" w:rsidP="00C800E2">
      <w:pPr>
        <w:pStyle w:val="Default"/>
        <w:spacing w:line="360" w:lineRule="auto"/>
        <w:jc w:val="both"/>
        <w:outlineLvl w:val="0"/>
        <w:rPr>
          <w:color w:val="auto"/>
          <w:sz w:val="22"/>
          <w:szCs w:val="22"/>
        </w:rPr>
      </w:pPr>
      <w:r>
        <w:rPr>
          <w:color w:val="auto"/>
          <w:sz w:val="22"/>
          <w:szCs w:val="22"/>
        </w:rPr>
        <w:t>Una seconda finalità consiste nell’implementazione</w:t>
      </w:r>
      <w:r w:rsidR="00D0155A" w:rsidRPr="00D0155A">
        <w:rPr>
          <w:color w:val="auto"/>
          <w:sz w:val="22"/>
          <w:szCs w:val="22"/>
        </w:rPr>
        <w:t xml:space="preserve"> di intervent</w:t>
      </w:r>
      <w:r w:rsidR="003F4574">
        <w:rPr>
          <w:color w:val="auto"/>
          <w:sz w:val="22"/>
          <w:szCs w:val="22"/>
        </w:rPr>
        <w:t>i</w:t>
      </w:r>
      <w:r w:rsidR="00D0155A" w:rsidRPr="00D0155A">
        <w:rPr>
          <w:color w:val="auto"/>
          <w:sz w:val="22"/>
          <w:szCs w:val="22"/>
        </w:rPr>
        <w:t xml:space="preserve"> a diversi livelli (i.e., individuale, di gruppo, di leadership e di organizzazione) volti a moderare l'impatto delle richieste di lavoro che sono emerse come cruciali dai risultati che rispondono </w:t>
      </w:r>
      <w:r w:rsidR="003F4574">
        <w:rPr>
          <w:color w:val="auto"/>
          <w:sz w:val="22"/>
          <w:szCs w:val="22"/>
        </w:rPr>
        <w:t>al primo obiettivo</w:t>
      </w:r>
      <w:r w:rsidR="00D0155A" w:rsidRPr="00D0155A">
        <w:rPr>
          <w:color w:val="auto"/>
          <w:sz w:val="22"/>
          <w:szCs w:val="22"/>
        </w:rPr>
        <w:t xml:space="preserve"> e ad aumentare le risorse </w:t>
      </w:r>
      <w:r w:rsidR="003F4574">
        <w:rPr>
          <w:color w:val="auto"/>
          <w:sz w:val="22"/>
          <w:szCs w:val="22"/>
        </w:rPr>
        <w:t>associate ad</w:t>
      </w:r>
      <w:r w:rsidR="00D0155A" w:rsidRPr="00D0155A">
        <w:rPr>
          <w:color w:val="auto"/>
          <w:sz w:val="22"/>
          <w:szCs w:val="22"/>
        </w:rPr>
        <w:t xml:space="preserve"> esiti positivi legati al lavoro. In linea con il processo </w:t>
      </w:r>
      <w:r w:rsidR="003D085F">
        <w:rPr>
          <w:color w:val="auto"/>
          <w:sz w:val="22"/>
          <w:szCs w:val="22"/>
        </w:rPr>
        <w:t>energetico</w:t>
      </w:r>
      <w:r w:rsidR="00D0155A" w:rsidRPr="00D0155A">
        <w:rPr>
          <w:color w:val="auto"/>
          <w:sz w:val="22"/>
          <w:szCs w:val="22"/>
        </w:rPr>
        <w:t xml:space="preserve"> e motivazionale del modello JD-R, </w:t>
      </w:r>
      <w:r>
        <w:rPr>
          <w:color w:val="auto"/>
          <w:sz w:val="22"/>
          <w:szCs w:val="22"/>
        </w:rPr>
        <w:t>gli interventi identificati saranno tesi a</w:t>
      </w:r>
      <w:r w:rsidR="00D0155A" w:rsidRPr="00D0155A">
        <w:rPr>
          <w:color w:val="auto"/>
          <w:sz w:val="22"/>
          <w:szCs w:val="22"/>
        </w:rPr>
        <w:t xml:space="preserve"> </w:t>
      </w:r>
      <w:r>
        <w:rPr>
          <w:color w:val="auto"/>
          <w:sz w:val="22"/>
          <w:szCs w:val="22"/>
        </w:rPr>
        <w:t xml:space="preserve">potenziare </w:t>
      </w:r>
      <w:r w:rsidR="003F4574">
        <w:rPr>
          <w:color w:val="auto"/>
          <w:sz w:val="22"/>
          <w:szCs w:val="22"/>
        </w:rPr>
        <w:t xml:space="preserve">esiti come </w:t>
      </w:r>
      <w:r>
        <w:rPr>
          <w:color w:val="auto"/>
          <w:sz w:val="22"/>
          <w:szCs w:val="22"/>
        </w:rPr>
        <w:t xml:space="preserve">il </w:t>
      </w:r>
      <w:r w:rsidR="00D0155A" w:rsidRPr="00D0155A">
        <w:rPr>
          <w:color w:val="auto"/>
          <w:sz w:val="22"/>
          <w:szCs w:val="22"/>
        </w:rPr>
        <w:t>benessere</w:t>
      </w:r>
      <w:r w:rsidR="003F4574">
        <w:rPr>
          <w:color w:val="auto"/>
          <w:sz w:val="22"/>
          <w:szCs w:val="22"/>
        </w:rPr>
        <w:t xml:space="preserve"> psicologico</w:t>
      </w:r>
      <w:r w:rsidR="00D0155A" w:rsidRPr="00D0155A">
        <w:rPr>
          <w:color w:val="auto"/>
          <w:sz w:val="22"/>
          <w:szCs w:val="22"/>
        </w:rPr>
        <w:t xml:space="preserve"> </w:t>
      </w:r>
      <w:r w:rsidR="003D085F">
        <w:rPr>
          <w:color w:val="auto"/>
          <w:sz w:val="22"/>
          <w:szCs w:val="22"/>
        </w:rPr>
        <w:t xml:space="preserve">dei singoli operatori </w:t>
      </w:r>
      <w:r w:rsidR="00D0155A" w:rsidRPr="00D0155A">
        <w:rPr>
          <w:color w:val="auto"/>
          <w:sz w:val="22"/>
          <w:szCs w:val="22"/>
        </w:rPr>
        <w:t xml:space="preserve">(livello individuale), la comunicazione e la collaborazione all'interno dei team (livello di gruppo), </w:t>
      </w:r>
      <w:r w:rsidR="003F4574">
        <w:rPr>
          <w:color w:val="auto"/>
          <w:sz w:val="22"/>
          <w:szCs w:val="22"/>
        </w:rPr>
        <w:t xml:space="preserve">la gestione efficace dei collaboratori (livello di leadership) e </w:t>
      </w:r>
      <w:r w:rsidR="00D0155A" w:rsidRPr="00D0155A">
        <w:rPr>
          <w:color w:val="auto"/>
          <w:sz w:val="22"/>
          <w:szCs w:val="22"/>
        </w:rPr>
        <w:t xml:space="preserve">l'identificazione organizzativa (livello organizzativo). </w:t>
      </w:r>
    </w:p>
    <w:p w14:paraId="2EDCCA43" w14:textId="54711728" w:rsidR="00D0155A" w:rsidRPr="00D0155A" w:rsidRDefault="00C800E2" w:rsidP="00C800E2">
      <w:pPr>
        <w:pStyle w:val="Default"/>
        <w:spacing w:line="360" w:lineRule="auto"/>
        <w:jc w:val="both"/>
        <w:outlineLvl w:val="0"/>
        <w:rPr>
          <w:color w:val="auto"/>
          <w:sz w:val="22"/>
          <w:szCs w:val="22"/>
        </w:rPr>
      </w:pPr>
      <w:r>
        <w:rPr>
          <w:color w:val="auto"/>
          <w:sz w:val="22"/>
          <w:szCs w:val="22"/>
        </w:rPr>
        <w:t>Come terzo obiettivo, verrà t</w:t>
      </w:r>
      <w:r w:rsidR="00D0155A" w:rsidRPr="00D0155A">
        <w:rPr>
          <w:color w:val="auto"/>
          <w:sz w:val="22"/>
          <w:szCs w:val="22"/>
        </w:rPr>
        <w:t>esta</w:t>
      </w:r>
      <w:r>
        <w:rPr>
          <w:color w:val="auto"/>
          <w:sz w:val="22"/>
          <w:szCs w:val="22"/>
        </w:rPr>
        <w:t>to</w:t>
      </w:r>
      <w:r w:rsidR="00D0155A" w:rsidRPr="00D0155A">
        <w:rPr>
          <w:color w:val="auto"/>
          <w:sz w:val="22"/>
          <w:szCs w:val="22"/>
        </w:rPr>
        <w:t xml:space="preserve"> l'impatto degli interventi applicati </w:t>
      </w:r>
      <w:r w:rsidR="003D085F">
        <w:rPr>
          <w:color w:val="auto"/>
          <w:sz w:val="22"/>
          <w:szCs w:val="22"/>
        </w:rPr>
        <w:t xml:space="preserve">nei contesti sanitari coinvolti </w:t>
      </w:r>
      <w:r w:rsidR="00D0155A" w:rsidRPr="00D0155A">
        <w:rPr>
          <w:color w:val="auto"/>
          <w:sz w:val="22"/>
          <w:szCs w:val="22"/>
        </w:rPr>
        <w:t xml:space="preserve">nel breve e nel lungo periodo. L'obiettivo è quello di </w:t>
      </w:r>
      <w:r w:rsidR="002D34BE">
        <w:rPr>
          <w:color w:val="auto"/>
          <w:sz w:val="22"/>
          <w:szCs w:val="22"/>
        </w:rPr>
        <w:t>validare empiricamente l’efficacia de</w:t>
      </w:r>
      <w:r w:rsidR="00D0155A" w:rsidRPr="00D0155A">
        <w:rPr>
          <w:color w:val="auto"/>
          <w:sz w:val="22"/>
          <w:szCs w:val="22"/>
        </w:rPr>
        <w:t xml:space="preserve">gli interventi applicati </w:t>
      </w:r>
      <w:r w:rsidR="003D085F">
        <w:rPr>
          <w:color w:val="auto"/>
          <w:sz w:val="22"/>
          <w:szCs w:val="22"/>
        </w:rPr>
        <w:t xml:space="preserve">per rispondere </w:t>
      </w:r>
      <w:r w:rsidR="00F526E6">
        <w:rPr>
          <w:color w:val="auto"/>
          <w:sz w:val="22"/>
          <w:szCs w:val="22"/>
        </w:rPr>
        <w:t>al secondo obiettivo descritto</w:t>
      </w:r>
      <w:r w:rsidR="002D34BE">
        <w:rPr>
          <w:color w:val="auto"/>
          <w:sz w:val="22"/>
          <w:szCs w:val="22"/>
        </w:rPr>
        <w:t xml:space="preserve"> e </w:t>
      </w:r>
      <w:r w:rsidR="002D34BE" w:rsidRPr="002D34BE">
        <w:rPr>
          <w:color w:val="auto"/>
          <w:sz w:val="22"/>
          <w:szCs w:val="22"/>
        </w:rPr>
        <w:t>fornire linee</w:t>
      </w:r>
      <w:r w:rsidR="002D34BE">
        <w:rPr>
          <w:color w:val="auto"/>
          <w:sz w:val="22"/>
          <w:szCs w:val="22"/>
        </w:rPr>
        <w:t>-</w:t>
      </w:r>
      <w:r w:rsidR="002D34BE" w:rsidRPr="002D34BE">
        <w:rPr>
          <w:color w:val="auto"/>
          <w:sz w:val="22"/>
          <w:szCs w:val="22"/>
        </w:rPr>
        <w:t xml:space="preserve">guida rispetto alla </w:t>
      </w:r>
      <w:r w:rsidR="002D34BE">
        <w:rPr>
          <w:color w:val="auto"/>
          <w:sz w:val="22"/>
          <w:szCs w:val="22"/>
        </w:rPr>
        <w:t>loro generalizzabilità al di fuori del</w:t>
      </w:r>
      <w:r w:rsidR="00D0155A" w:rsidRPr="00D0155A">
        <w:rPr>
          <w:color w:val="auto"/>
          <w:sz w:val="22"/>
          <w:szCs w:val="22"/>
        </w:rPr>
        <w:t xml:space="preserve"> settore sanitario</w:t>
      </w:r>
      <w:r w:rsidR="002D34BE">
        <w:rPr>
          <w:color w:val="auto"/>
          <w:sz w:val="22"/>
          <w:szCs w:val="22"/>
        </w:rPr>
        <w:t>,</w:t>
      </w:r>
      <w:r w:rsidR="00D0155A" w:rsidRPr="00D0155A">
        <w:rPr>
          <w:color w:val="auto"/>
          <w:sz w:val="22"/>
          <w:szCs w:val="22"/>
        </w:rPr>
        <w:t xml:space="preserve"> come misure in grado di moderare l'impatto dei cambiamenti organizzativi</w:t>
      </w:r>
      <w:r w:rsidR="003D085F">
        <w:rPr>
          <w:color w:val="auto"/>
          <w:sz w:val="22"/>
          <w:szCs w:val="22"/>
        </w:rPr>
        <w:t xml:space="preserve"> in genere, secondo quanto appreso </w:t>
      </w:r>
      <w:r w:rsidR="002D34BE">
        <w:rPr>
          <w:color w:val="auto"/>
          <w:sz w:val="22"/>
          <w:szCs w:val="22"/>
        </w:rPr>
        <w:t>nella</w:t>
      </w:r>
      <w:r w:rsidR="003D085F">
        <w:rPr>
          <w:color w:val="auto"/>
          <w:sz w:val="22"/>
          <w:szCs w:val="22"/>
        </w:rPr>
        <w:t xml:space="preserve"> gestione della pandemia</w:t>
      </w:r>
      <w:r w:rsidR="00D0155A" w:rsidRPr="00D0155A">
        <w:rPr>
          <w:color w:val="auto"/>
          <w:sz w:val="22"/>
          <w:szCs w:val="22"/>
        </w:rPr>
        <w:t>.</w:t>
      </w:r>
    </w:p>
    <w:p w14:paraId="20531E32" w14:textId="2742A9E8" w:rsidR="00CC4699" w:rsidRDefault="00CC4699" w:rsidP="00B034CE">
      <w:pPr>
        <w:pStyle w:val="Default"/>
        <w:spacing w:line="360" w:lineRule="auto"/>
        <w:ind w:left="714"/>
        <w:jc w:val="both"/>
        <w:rPr>
          <w:color w:val="auto"/>
          <w:sz w:val="22"/>
          <w:szCs w:val="22"/>
        </w:rPr>
      </w:pPr>
    </w:p>
    <w:p w14:paraId="437CE719" w14:textId="29BA7E4E" w:rsidR="003F4574" w:rsidRDefault="003F4574" w:rsidP="00B034CE">
      <w:pPr>
        <w:pStyle w:val="Default"/>
        <w:spacing w:line="360" w:lineRule="auto"/>
        <w:ind w:left="714"/>
        <w:jc w:val="both"/>
        <w:rPr>
          <w:color w:val="auto"/>
          <w:sz w:val="22"/>
          <w:szCs w:val="22"/>
        </w:rPr>
      </w:pPr>
    </w:p>
    <w:p w14:paraId="728C301A" w14:textId="77777777" w:rsidR="003F4574" w:rsidRPr="00387406" w:rsidRDefault="003F4574" w:rsidP="00B034CE">
      <w:pPr>
        <w:pStyle w:val="Default"/>
        <w:spacing w:line="360" w:lineRule="auto"/>
        <w:ind w:left="714"/>
        <w:jc w:val="both"/>
        <w:rPr>
          <w:sz w:val="22"/>
          <w:szCs w:val="22"/>
        </w:rPr>
      </w:pPr>
    </w:p>
    <w:p w14:paraId="3A4A5442" w14:textId="320AB027" w:rsidR="00E9487D" w:rsidRPr="00387406" w:rsidRDefault="00E9487D" w:rsidP="00B034CE">
      <w:pPr>
        <w:pStyle w:val="Default"/>
        <w:spacing w:line="360" w:lineRule="auto"/>
        <w:outlineLvl w:val="0"/>
        <w:rPr>
          <w:color w:val="auto"/>
          <w:sz w:val="22"/>
          <w:szCs w:val="22"/>
        </w:rPr>
      </w:pPr>
      <w:r w:rsidRPr="00387406">
        <w:rPr>
          <w:b/>
          <w:bCs/>
          <w:color w:val="auto"/>
          <w:sz w:val="22"/>
          <w:szCs w:val="22"/>
        </w:rPr>
        <w:lastRenderedPageBreak/>
        <w:t>Metod</w:t>
      </w:r>
      <w:r w:rsidR="003F4574">
        <w:rPr>
          <w:b/>
          <w:bCs/>
          <w:color w:val="auto"/>
          <w:sz w:val="22"/>
          <w:szCs w:val="22"/>
        </w:rPr>
        <w:t>o</w:t>
      </w:r>
    </w:p>
    <w:p w14:paraId="2F6DD178" w14:textId="572BB37B" w:rsidR="00E9487D" w:rsidRPr="00387406" w:rsidRDefault="003D085F" w:rsidP="00B034CE">
      <w:pPr>
        <w:pStyle w:val="Default"/>
        <w:spacing w:line="360" w:lineRule="auto"/>
        <w:jc w:val="both"/>
        <w:rPr>
          <w:color w:val="auto"/>
          <w:sz w:val="22"/>
          <w:szCs w:val="22"/>
        </w:rPr>
      </w:pPr>
      <w:r>
        <w:rPr>
          <w:color w:val="auto"/>
          <w:sz w:val="22"/>
          <w:szCs w:val="22"/>
        </w:rPr>
        <w:t>Il progetto si baserà sul</w:t>
      </w:r>
      <w:r w:rsidR="00F87888" w:rsidRPr="00387406">
        <w:rPr>
          <w:color w:val="auto"/>
          <w:sz w:val="22"/>
          <w:szCs w:val="22"/>
        </w:rPr>
        <w:t xml:space="preserve">l’applicazione </w:t>
      </w:r>
      <w:r w:rsidR="00E9487D" w:rsidRPr="00387406">
        <w:rPr>
          <w:color w:val="auto"/>
          <w:sz w:val="22"/>
          <w:szCs w:val="22"/>
        </w:rPr>
        <w:t xml:space="preserve">dei </w:t>
      </w:r>
      <w:r w:rsidR="00E9487D" w:rsidRPr="00387406">
        <w:rPr>
          <w:i/>
          <w:iCs/>
          <w:color w:val="auto"/>
          <w:sz w:val="22"/>
          <w:szCs w:val="22"/>
        </w:rPr>
        <w:t>mixed-methods</w:t>
      </w:r>
      <w:r w:rsidR="003F4574">
        <w:rPr>
          <w:i/>
          <w:iCs/>
          <w:color w:val="auto"/>
          <w:sz w:val="22"/>
          <w:szCs w:val="22"/>
        </w:rPr>
        <w:t>,</w:t>
      </w:r>
      <w:r w:rsidR="00F87888" w:rsidRPr="00387406">
        <w:rPr>
          <w:color w:val="auto"/>
          <w:sz w:val="22"/>
          <w:szCs w:val="22"/>
        </w:rPr>
        <w:t xml:space="preserve"> metodologia </w:t>
      </w:r>
      <w:r w:rsidR="00E9487D" w:rsidRPr="00387406">
        <w:rPr>
          <w:color w:val="auto"/>
          <w:sz w:val="22"/>
          <w:szCs w:val="22"/>
        </w:rPr>
        <w:t>fondat</w:t>
      </w:r>
      <w:r w:rsidR="00F87888" w:rsidRPr="00387406">
        <w:rPr>
          <w:color w:val="auto"/>
          <w:sz w:val="22"/>
          <w:szCs w:val="22"/>
        </w:rPr>
        <w:t>a</w:t>
      </w:r>
      <w:r w:rsidR="00E9487D" w:rsidRPr="00387406">
        <w:rPr>
          <w:color w:val="auto"/>
          <w:sz w:val="22"/>
          <w:szCs w:val="22"/>
        </w:rPr>
        <w:t xml:space="preserve"> sull'assunto che la combinazione di dati qualitativi e </w:t>
      </w:r>
      <w:r w:rsidR="00F87888" w:rsidRPr="00387406">
        <w:rPr>
          <w:color w:val="auto"/>
          <w:sz w:val="22"/>
          <w:szCs w:val="22"/>
        </w:rPr>
        <w:t xml:space="preserve">quantitativi garantisca di rispondere in maniera più esaustiva </w:t>
      </w:r>
      <w:r w:rsidR="003F4574">
        <w:rPr>
          <w:color w:val="auto"/>
          <w:sz w:val="22"/>
          <w:szCs w:val="22"/>
        </w:rPr>
        <w:t>alla</w:t>
      </w:r>
      <w:r w:rsidR="00F87888" w:rsidRPr="00387406">
        <w:rPr>
          <w:color w:val="auto"/>
          <w:sz w:val="22"/>
          <w:szCs w:val="22"/>
        </w:rPr>
        <w:t xml:space="preserve"> domanda di ricerca (Creswell &amp; Plano Clark, 20</w:t>
      </w:r>
      <w:r w:rsidR="00A72CD2" w:rsidRPr="00387406">
        <w:rPr>
          <w:color w:val="auto"/>
          <w:sz w:val="22"/>
          <w:szCs w:val="22"/>
        </w:rPr>
        <w:t>11</w:t>
      </w:r>
      <w:r w:rsidR="00F87888" w:rsidRPr="00387406">
        <w:rPr>
          <w:color w:val="auto"/>
          <w:sz w:val="22"/>
          <w:szCs w:val="22"/>
        </w:rPr>
        <w:t xml:space="preserve">). </w:t>
      </w:r>
      <w:r w:rsidR="003F4574">
        <w:rPr>
          <w:color w:val="auto"/>
          <w:sz w:val="22"/>
          <w:szCs w:val="22"/>
        </w:rPr>
        <w:t>Q</w:t>
      </w:r>
      <w:r w:rsidR="00E9487D" w:rsidRPr="00387406">
        <w:rPr>
          <w:color w:val="auto"/>
          <w:sz w:val="22"/>
          <w:szCs w:val="22"/>
        </w:rPr>
        <w:t xml:space="preserve">uesto approccio integra i modelli di valutazione </w:t>
      </w:r>
      <w:r w:rsidR="00E50747">
        <w:rPr>
          <w:color w:val="auto"/>
          <w:sz w:val="22"/>
          <w:szCs w:val="22"/>
        </w:rPr>
        <w:t xml:space="preserve">tradizionali </w:t>
      </w:r>
      <w:r w:rsidR="00E9487D" w:rsidRPr="00387406">
        <w:rPr>
          <w:color w:val="auto"/>
          <w:sz w:val="22"/>
          <w:szCs w:val="22"/>
        </w:rPr>
        <w:t xml:space="preserve">con gli approcci di ricerca più recenti, che hanno iniziato a integrare approcci qualitativi e quantitativi all’interno di una cornice teorica coerente (Drabble &amp; O’Cathain, 2015). </w:t>
      </w:r>
    </w:p>
    <w:p w14:paraId="5415D1D4" w14:textId="4291512C" w:rsidR="009A691B" w:rsidRDefault="00E9487D" w:rsidP="00B034CE">
      <w:pPr>
        <w:pStyle w:val="Default"/>
        <w:spacing w:line="360" w:lineRule="auto"/>
        <w:jc w:val="both"/>
        <w:rPr>
          <w:color w:val="auto"/>
          <w:sz w:val="22"/>
          <w:szCs w:val="22"/>
        </w:rPr>
      </w:pPr>
      <w:r w:rsidRPr="00387406">
        <w:rPr>
          <w:color w:val="auto"/>
          <w:sz w:val="22"/>
          <w:szCs w:val="22"/>
        </w:rPr>
        <w:t>La letteratura scientifica identifica approcci distinti e specifici utili ad integrare dati e metodi di ricerca qualitativi e quantitativi (O’Cathain, Murphy</w:t>
      </w:r>
      <w:r w:rsidR="009A691B">
        <w:rPr>
          <w:color w:val="auto"/>
          <w:sz w:val="22"/>
          <w:szCs w:val="22"/>
        </w:rPr>
        <w:t>,</w:t>
      </w:r>
      <w:r w:rsidRPr="00387406">
        <w:rPr>
          <w:color w:val="auto"/>
          <w:sz w:val="22"/>
          <w:szCs w:val="22"/>
        </w:rPr>
        <w:t xml:space="preserve"> &amp; Nicholl</w:t>
      </w:r>
      <w:r w:rsidR="00DD2BD9" w:rsidRPr="00387406">
        <w:rPr>
          <w:color w:val="auto"/>
          <w:sz w:val="22"/>
          <w:szCs w:val="22"/>
        </w:rPr>
        <w:t>,</w:t>
      </w:r>
      <w:r w:rsidRPr="00387406">
        <w:rPr>
          <w:color w:val="auto"/>
          <w:sz w:val="22"/>
          <w:szCs w:val="22"/>
        </w:rPr>
        <w:t xml:space="preserve"> 2010). Nel </w:t>
      </w:r>
      <w:r w:rsidRPr="00E50747">
        <w:rPr>
          <w:i/>
          <w:iCs/>
          <w:color w:val="auto"/>
          <w:sz w:val="22"/>
          <w:szCs w:val="22"/>
        </w:rPr>
        <w:t>disegno sequenziale esplicativo</w:t>
      </w:r>
      <w:r w:rsidRPr="00387406">
        <w:rPr>
          <w:color w:val="auto"/>
          <w:sz w:val="22"/>
          <w:szCs w:val="22"/>
        </w:rPr>
        <w:t>, ad esempio, il ricercatore prima raccoglie e analizza i dati quantitativi, quindi la raccolta si sposta su dati di natura qualitativa. Usando questo disegno di ricerca, i risultati quantitativi specifici che meritano ulteriori indagini, come risultati inattesi, sono identificati e successivamente chiariti mediante dati qualitativi (Doyle, Brady</w:t>
      </w:r>
      <w:r w:rsidR="009A691B">
        <w:rPr>
          <w:color w:val="auto"/>
          <w:sz w:val="22"/>
          <w:szCs w:val="22"/>
        </w:rPr>
        <w:t>,</w:t>
      </w:r>
      <w:r w:rsidRPr="00387406">
        <w:rPr>
          <w:color w:val="auto"/>
          <w:sz w:val="22"/>
          <w:szCs w:val="22"/>
        </w:rPr>
        <w:t xml:space="preserve"> &amp; Byrne, 2009). </w:t>
      </w:r>
      <w:r w:rsidR="00F87888" w:rsidRPr="00387406">
        <w:rPr>
          <w:color w:val="auto"/>
          <w:sz w:val="22"/>
          <w:szCs w:val="22"/>
        </w:rPr>
        <w:t>Nello specifico</w:t>
      </w:r>
      <w:r w:rsidR="003D085F">
        <w:rPr>
          <w:color w:val="auto"/>
          <w:sz w:val="22"/>
          <w:szCs w:val="22"/>
        </w:rPr>
        <w:t xml:space="preserve">, il progetto applicherà </w:t>
      </w:r>
      <w:r w:rsidR="00DD2BD9" w:rsidRPr="00387406">
        <w:rPr>
          <w:color w:val="auto"/>
          <w:sz w:val="22"/>
          <w:szCs w:val="22"/>
        </w:rPr>
        <w:t xml:space="preserve">un </w:t>
      </w:r>
      <w:r w:rsidRPr="00387406">
        <w:rPr>
          <w:color w:val="auto"/>
          <w:sz w:val="22"/>
          <w:szCs w:val="22"/>
        </w:rPr>
        <w:t xml:space="preserve">disegno </w:t>
      </w:r>
      <w:r w:rsidR="00DD2BD9" w:rsidRPr="00387406">
        <w:rPr>
          <w:color w:val="auto"/>
          <w:sz w:val="22"/>
          <w:szCs w:val="22"/>
        </w:rPr>
        <w:t xml:space="preserve">di ricerca </w:t>
      </w:r>
      <w:r w:rsidRPr="00387406">
        <w:rPr>
          <w:color w:val="auto"/>
          <w:sz w:val="22"/>
          <w:szCs w:val="22"/>
        </w:rPr>
        <w:t>sequenziale esplicativo</w:t>
      </w:r>
      <w:r w:rsidR="00DD2BD9" w:rsidRPr="00387406">
        <w:rPr>
          <w:color w:val="auto"/>
          <w:sz w:val="22"/>
          <w:szCs w:val="22"/>
        </w:rPr>
        <w:t xml:space="preserve"> nel quale i </w:t>
      </w:r>
      <w:r w:rsidRPr="00387406">
        <w:rPr>
          <w:color w:val="auto"/>
          <w:sz w:val="22"/>
          <w:szCs w:val="22"/>
        </w:rPr>
        <w:t xml:space="preserve">dati quantitativi </w:t>
      </w:r>
      <w:r w:rsidR="003D085F">
        <w:rPr>
          <w:color w:val="auto"/>
          <w:sz w:val="22"/>
          <w:szCs w:val="22"/>
        </w:rPr>
        <w:t>verranno</w:t>
      </w:r>
      <w:r w:rsidR="00DD2BD9" w:rsidRPr="00387406">
        <w:rPr>
          <w:color w:val="auto"/>
          <w:sz w:val="22"/>
          <w:szCs w:val="22"/>
        </w:rPr>
        <w:t xml:space="preserve"> integrati </w:t>
      </w:r>
      <w:r w:rsidRPr="00387406">
        <w:rPr>
          <w:color w:val="auto"/>
          <w:sz w:val="22"/>
          <w:szCs w:val="22"/>
        </w:rPr>
        <w:t xml:space="preserve">con </w:t>
      </w:r>
      <w:r w:rsidR="00DD2BD9" w:rsidRPr="00387406">
        <w:rPr>
          <w:color w:val="auto"/>
          <w:sz w:val="22"/>
          <w:szCs w:val="22"/>
        </w:rPr>
        <w:t xml:space="preserve">il materiale emerso dalla conduzione di </w:t>
      </w:r>
      <w:r w:rsidRPr="00387406">
        <w:rPr>
          <w:color w:val="auto"/>
          <w:sz w:val="22"/>
          <w:szCs w:val="22"/>
        </w:rPr>
        <w:t xml:space="preserve">interviste individuali semi-strutturate atte a raccogliere dati di natura genuinamente qualitativa. </w:t>
      </w:r>
    </w:p>
    <w:p w14:paraId="01681F1A" w14:textId="15AAAD7E" w:rsidR="009A691B" w:rsidRDefault="009A691B" w:rsidP="00B034CE">
      <w:pPr>
        <w:pStyle w:val="Default"/>
        <w:spacing w:line="360" w:lineRule="auto"/>
        <w:jc w:val="both"/>
        <w:rPr>
          <w:color w:val="auto"/>
          <w:sz w:val="22"/>
          <w:szCs w:val="22"/>
        </w:rPr>
      </w:pPr>
      <w:r w:rsidRPr="009A691B">
        <w:rPr>
          <w:color w:val="auto"/>
          <w:sz w:val="22"/>
          <w:szCs w:val="22"/>
        </w:rPr>
        <w:t xml:space="preserve">Tutte le interviste semi-strutturate </w:t>
      </w:r>
      <w:r>
        <w:rPr>
          <w:color w:val="auto"/>
          <w:sz w:val="22"/>
          <w:szCs w:val="22"/>
        </w:rPr>
        <w:t xml:space="preserve">realizzate con manager e supervisori </w:t>
      </w:r>
      <w:r w:rsidRPr="009A691B">
        <w:rPr>
          <w:color w:val="auto"/>
          <w:sz w:val="22"/>
          <w:szCs w:val="22"/>
        </w:rPr>
        <w:t xml:space="preserve">saranno analizzate sulla base di un </w:t>
      </w:r>
      <w:r>
        <w:rPr>
          <w:color w:val="auto"/>
          <w:sz w:val="22"/>
          <w:szCs w:val="22"/>
        </w:rPr>
        <w:t xml:space="preserve">approccio </w:t>
      </w:r>
      <w:r w:rsidRPr="009A691B">
        <w:rPr>
          <w:color w:val="auto"/>
          <w:sz w:val="22"/>
          <w:szCs w:val="22"/>
        </w:rPr>
        <w:t xml:space="preserve">quali-quantitativo </w:t>
      </w:r>
      <w:r>
        <w:rPr>
          <w:color w:val="auto"/>
          <w:sz w:val="22"/>
          <w:szCs w:val="22"/>
        </w:rPr>
        <w:t xml:space="preserve">che consentirà di </w:t>
      </w:r>
      <w:r w:rsidRPr="009A691B">
        <w:rPr>
          <w:color w:val="auto"/>
          <w:sz w:val="22"/>
          <w:szCs w:val="22"/>
        </w:rPr>
        <w:t>codifica</w:t>
      </w:r>
      <w:r>
        <w:rPr>
          <w:color w:val="auto"/>
          <w:sz w:val="22"/>
          <w:szCs w:val="22"/>
        </w:rPr>
        <w:t>re</w:t>
      </w:r>
      <w:r w:rsidRPr="009A691B">
        <w:rPr>
          <w:color w:val="auto"/>
          <w:sz w:val="22"/>
          <w:szCs w:val="22"/>
        </w:rPr>
        <w:t xml:space="preserve"> i testi in una matrice di dati e </w:t>
      </w:r>
      <w:r>
        <w:rPr>
          <w:color w:val="auto"/>
          <w:sz w:val="22"/>
          <w:szCs w:val="22"/>
        </w:rPr>
        <w:t>di sottoporl</w:t>
      </w:r>
      <w:r w:rsidRPr="009A691B">
        <w:rPr>
          <w:color w:val="auto"/>
          <w:sz w:val="22"/>
          <w:szCs w:val="22"/>
        </w:rPr>
        <w:t>i poi ad analisi statistiche</w:t>
      </w:r>
      <w:r>
        <w:rPr>
          <w:color w:val="auto"/>
          <w:sz w:val="22"/>
          <w:szCs w:val="22"/>
        </w:rPr>
        <w:t xml:space="preserve"> (ed esempio, per mezzo di </w:t>
      </w:r>
      <w:r w:rsidRPr="009A691B">
        <w:rPr>
          <w:color w:val="auto"/>
          <w:sz w:val="22"/>
          <w:szCs w:val="22"/>
        </w:rPr>
        <w:t>analisi del contenuto e analisi lessicali quantitative supportate da software</w:t>
      </w:r>
      <w:r>
        <w:rPr>
          <w:color w:val="auto"/>
          <w:sz w:val="22"/>
          <w:szCs w:val="22"/>
        </w:rPr>
        <w:t xml:space="preserve"> quali </w:t>
      </w:r>
      <w:r w:rsidRPr="009A691B">
        <w:rPr>
          <w:color w:val="auto"/>
          <w:sz w:val="22"/>
          <w:szCs w:val="22"/>
        </w:rPr>
        <w:t>Alceste</w:t>
      </w:r>
      <w:r w:rsidR="00E50747">
        <w:rPr>
          <w:color w:val="auto"/>
          <w:sz w:val="22"/>
          <w:szCs w:val="22"/>
        </w:rPr>
        <w:t>, NVivo</w:t>
      </w:r>
      <w:r>
        <w:rPr>
          <w:color w:val="auto"/>
          <w:sz w:val="22"/>
          <w:szCs w:val="22"/>
        </w:rPr>
        <w:t xml:space="preserve"> </w:t>
      </w:r>
      <w:r w:rsidRPr="009A691B">
        <w:rPr>
          <w:color w:val="auto"/>
          <w:sz w:val="22"/>
          <w:szCs w:val="22"/>
        </w:rPr>
        <w:t>e T-lab</w:t>
      </w:r>
      <w:r w:rsidR="00A62342">
        <w:rPr>
          <w:color w:val="auto"/>
          <w:sz w:val="22"/>
          <w:szCs w:val="22"/>
        </w:rPr>
        <w:t>)</w:t>
      </w:r>
      <w:r w:rsidRPr="009A691B">
        <w:rPr>
          <w:color w:val="auto"/>
          <w:sz w:val="22"/>
          <w:szCs w:val="22"/>
        </w:rPr>
        <w:t xml:space="preserve">. Con un approccio quantitativo, si verificherà se le richieste di lavoro e le risorse lavorative emerse a diversi livelli dalle analisi condotte </w:t>
      </w:r>
      <w:r w:rsidR="00E50747">
        <w:rPr>
          <w:color w:val="auto"/>
          <w:sz w:val="22"/>
          <w:szCs w:val="22"/>
        </w:rPr>
        <w:t>sulle interviste alle figure</w:t>
      </w:r>
      <w:r w:rsidRPr="009A691B">
        <w:rPr>
          <w:color w:val="auto"/>
          <w:sz w:val="22"/>
          <w:szCs w:val="22"/>
        </w:rPr>
        <w:t xml:space="preserve"> manageriali emergeranno anche dai risultati delle indagini quantitative. Per fare questo, gli operatori sanitari compileranno un </w:t>
      </w:r>
      <w:r w:rsidR="00A62342">
        <w:rPr>
          <w:color w:val="auto"/>
          <w:sz w:val="22"/>
          <w:szCs w:val="22"/>
        </w:rPr>
        <w:t>questionario</w:t>
      </w:r>
      <w:r w:rsidRPr="009A691B">
        <w:rPr>
          <w:color w:val="auto"/>
          <w:sz w:val="22"/>
          <w:szCs w:val="22"/>
        </w:rPr>
        <w:t xml:space="preserve"> sviluppato a partire dai risultati dell'indagine qualitativa. In particolare, nello studio quantitativo, si valuterà se le richieste e le risorse lavorative sono correlate agli esiti e come possono interagire tra loro. Per analizzare i dati </w:t>
      </w:r>
      <w:r w:rsidR="00A62342">
        <w:rPr>
          <w:color w:val="auto"/>
          <w:sz w:val="22"/>
          <w:szCs w:val="22"/>
        </w:rPr>
        <w:t xml:space="preserve">verranno utilizzati modelli di equazione strutturale e analisi </w:t>
      </w:r>
      <w:r w:rsidR="00E92737">
        <w:rPr>
          <w:color w:val="auto"/>
          <w:sz w:val="22"/>
          <w:szCs w:val="22"/>
        </w:rPr>
        <w:t>multilivello</w:t>
      </w:r>
      <w:r w:rsidR="00A62342">
        <w:rPr>
          <w:color w:val="auto"/>
          <w:sz w:val="22"/>
          <w:szCs w:val="22"/>
        </w:rPr>
        <w:t xml:space="preserve"> (per esempio, per mezzo dei software quali SPSS, AMOS,</w:t>
      </w:r>
      <w:r w:rsidR="00E50747">
        <w:rPr>
          <w:color w:val="auto"/>
          <w:sz w:val="22"/>
          <w:szCs w:val="22"/>
        </w:rPr>
        <w:t xml:space="preserve"> Mplus e</w:t>
      </w:r>
      <w:r w:rsidR="00A62342">
        <w:rPr>
          <w:color w:val="auto"/>
          <w:sz w:val="22"/>
          <w:szCs w:val="22"/>
        </w:rPr>
        <w:t xml:space="preserve"> R).</w:t>
      </w:r>
    </w:p>
    <w:p w14:paraId="00074FA9" w14:textId="4BCFE2D4" w:rsidR="00DD2BD9" w:rsidRPr="00387406" w:rsidRDefault="00DD2BD9" w:rsidP="00B034CE">
      <w:pPr>
        <w:pStyle w:val="Default"/>
        <w:spacing w:line="360" w:lineRule="auto"/>
        <w:jc w:val="both"/>
        <w:rPr>
          <w:color w:val="auto"/>
          <w:sz w:val="22"/>
          <w:szCs w:val="22"/>
        </w:rPr>
      </w:pPr>
      <w:r w:rsidRPr="00387406">
        <w:rPr>
          <w:color w:val="auto"/>
          <w:sz w:val="22"/>
          <w:szCs w:val="22"/>
        </w:rPr>
        <w:t xml:space="preserve">Al contempo, in linea con il </w:t>
      </w:r>
      <w:r w:rsidR="00E50747">
        <w:rPr>
          <w:color w:val="auto"/>
          <w:sz w:val="22"/>
          <w:szCs w:val="22"/>
        </w:rPr>
        <w:t xml:space="preserve">modello </w:t>
      </w:r>
      <w:r w:rsidRPr="00387406">
        <w:rPr>
          <w:color w:val="auto"/>
          <w:sz w:val="22"/>
          <w:szCs w:val="22"/>
        </w:rPr>
        <w:t xml:space="preserve">JD-R, gli esiti di </w:t>
      </w:r>
      <w:r w:rsidR="003D085F">
        <w:rPr>
          <w:color w:val="auto"/>
          <w:sz w:val="22"/>
          <w:szCs w:val="22"/>
        </w:rPr>
        <w:t>benessere</w:t>
      </w:r>
      <w:r w:rsidRPr="00387406">
        <w:rPr>
          <w:color w:val="auto"/>
          <w:sz w:val="22"/>
          <w:szCs w:val="22"/>
        </w:rPr>
        <w:t xml:space="preserve"> indagati </w:t>
      </w:r>
      <w:r w:rsidR="00B034CE">
        <w:rPr>
          <w:color w:val="auto"/>
          <w:sz w:val="22"/>
          <w:szCs w:val="22"/>
        </w:rPr>
        <w:t>nel</w:t>
      </w:r>
      <w:r w:rsidRPr="00387406">
        <w:rPr>
          <w:color w:val="auto"/>
          <w:sz w:val="22"/>
          <w:szCs w:val="22"/>
        </w:rPr>
        <w:t xml:space="preserve"> progetto verranno interpretati </w:t>
      </w:r>
      <w:r w:rsidR="00B034CE">
        <w:rPr>
          <w:color w:val="auto"/>
          <w:sz w:val="22"/>
          <w:szCs w:val="22"/>
        </w:rPr>
        <w:t xml:space="preserve">in un’ottica longitudinale che consente di </w:t>
      </w:r>
      <w:r w:rsidR="00B034CE" w:rsidRPr="00B034CE">
        <w:rPr>
          <w:color w:val="auto"/>
          <w:sz w:val="22"/>
          <w:szCs w:val="22"/>
        </w:rPr>
        <w:t xml:space="preserve">identificare </w:t>
      </w:r>
      <w:r w:rsidR="00E50747">
        <w:rPr>
          <w:color w:val="auto"/>
          <w:sz w:val="22"/>
          <w:szCs w:val="22"/>
        </w:rPr>
        <w:t>su quali</w:t>
      </w:r>
      <w:r w:rsidR="00B034CE" w:rsidRPr="00B034CE">
        <w:rPr>
          <w:color w:val="auto"/>
          <w:sz w:val="22"/>
          <w:szCs w:val="22"/>
        </w:rPr>
        <w:t xml:space="preserve"> fattori di rischio</w:t>
      </w:r>
      <w:r w:rsidR="00B034CE">
        <w:rPr>
          <w:color w:val="auto"/>
          <w:sz w:val="22"/>
          <w:szCs w:val="22"/>
        </w:rPr>
        <w:t>,</w:t>
      </w:r>
      <w:r w:rsidR="00B034CE" w:rsidRPr="00B034CE">
        <w:rPr>
          <w:color w:val="auto"/>
          <w:sz w:val="22"/>
          <w:szCs w:val="22"/>
        </w:rPr>
        <w:t xml:space="preserve"> o domande lavorative</w:t>
      </w:r>
      <w:r w:rsidR="00B034CE">
        <w:rPr>
          <w:color w:val="auto"/>
          <w:sz w:val="22"/>
          <w:szCs w:val="22"/>
        </w:rPr>
        <w:t>,</w:t>
      </w:r>
      <w:r w:rsidR="00B034CE" w:rsidRPr="00B034CE">
        <w:rPr>
          <w:color w:val="auto"/>
          <w:sz w:val="22"/>
          <w:szCs w:val="22"/>
        </w:rPr>
        <w:t xml:space="preserve"> </w:t>
      </w:r>
      <w:r w:rsidR="00B034CE">
        <w:rPr>
          <w:color w:val="auto"/>
          <w:sz w:val="22"/>
          <w:szCs w:val="22"/>
        </w:rPr>
        <w:t>è opportuno</w:t>
      </w:r>
      <w:r w:rsidR="00B034CE" w:rsidRPr="00B034CE">
        <w:rPr>
          <w:color w:val="auto"/>
          <w:sz w:val="22"/>
          <w:szCs w:val="22"/>
        </w:rPr>
        <w:t xml:space="preserve"> agire </w:t>
      </w:r>
      <w:r w:rsidR="00E50747">
        <w:rPr>
          <w:color w:val="auto"/>
          <w:sz w:val="22"/>
          <w:szCs w:val="22"/>
        </w:rPr>
        <w:t>per</w:t>
      </w:r>
      <w:r w:rsidR="00B034CE" w:rsidRPr="00B034CE">
        <w:rPr>
          <w:color w:val="auto"/>
          <w:sz w:val="22"/>
          <w:szCs w:val="22"/>
        </w:rPr>
        <w:t xml:space="preserve"> prevenire la comparsa di sintomi di malessere tra gli operatori sanitari</w:t>
      </w:r>
      <w:r w:rsidR="00B034CE">
        <w:rPr>
          <w:color w:val="auto"/>
          <w:sz w:val="22"/>
          <w:szCs w:val="22"/>
        </w:rPr>
        <w:t xml:space="preserve">. Verranno inoltre identificate, mediante analisi di moderazione </w:t>
      </w:r>
      <w:r w:rsidR="00E92737">
        <w:rPr>
          <w:color w:val="auto"/>
          <w:sz w:val="22"/>
          <w:szCs w:val="22"/>
        </w:rPr>
        <w:t>multilivello</w:t>
      </w:r>
      <w:r w:rsidR="00B034CE">
        <w:rPr>
          <w:color w:val="auto"/>
          <w:sz w:val="22"/>
          <w:szCs w:val="22"/>
        </w:rPr>
        <w:t>,</w:t>
      </w:r>
      <w:r w:rsidR="00B034CE" w:rsidRPr="00B034CE">
        <w:rPr>
          <w:color w:val="auto"/>
          <w:sz w:val="22"/>
          <w:szCs w:val="22"/>
        </w:rPr>
        <w:t xml:space="preserve"> </w:t>
      </w:r>
      <w:r w:rsidR="00B034CE">
        <w:rPr>
          <w:color w:val="auto"/>
          <w:sz w:val="22"/>
          <w:szCs w:val="22"/>
        </w:rPr>
        <w:t>le</w:t>
      </w:r>
      <w:r w:rsidR="00B034CE" w:rsidRPr="00B034CE">
        <w:rPr>
          <w:color w:val="auto"/>
          <w:sz w:val="22"/>
          <w:szCs w:val="22"/>
        </w:rPr>
        <w:t xml:space="preserve"> risorse </w:t>
      </w:r>
      <w:r w:rsidR="00B034CE">
        <w:rPr>
          <w:color w:val="auto"/>
          <w:sz w:val="22"/>
          <w:szCs w:val="22"/>
        </w:rPr>
        <w:t>che a</w:t>
      </w:r>
      <w:r w:rsidR="00B034CE" w:rsidRPr="00B034CE">
        <w:rPr>
          <w:color w:val="auto"/>
          <w:sz w:val="22"/>
          <w:szCs w:val="22"/>
        </w:rPr>
        <w:t xml:space="preserve">i diversi livelli svolgono ruolo di fattori protettivi </w:t>
      </w:r>
      <w:r w:rsidR="00E50747">
        <w:rPr>
          <w:color w:val="auto"/>
          <w:sz w:val="22"/>
          <w:szCs w:val="22"/>
        </w:rPr>
        <w:t>che attutiscono</w:t>
      </w:r>
      <w:r w:rsidR="00B034CE" w:rsidRPr="00B034CE">
        <w:rPr>
          <w:color w:val="auto"/>
          <w:sz w:val="22"/>
          <w:szCs w:val="22"/>
        </w:rPr>
        <w:t xml:space="preserve"> l'impatto delle domande lavorative</w:t>
      </w:r>
      <w:r w:rsidR="00B034CE">
        <w:rPr>
          <w:color w:val="auto"/>
          <w:sz w:val="22"/>
          <w:szCs w:val="22"/>
        </w:rPr>
        <w:t>,</w:t>
      </w:r>
      <w:r w:rsidR="00B034CE" w:rsidRPr="00B034CE">
        <w:rPr>
          <w:color w:val="auto"/>
          <w:sz w:val="22"/>
          <w:szCs w:val="22"/>
        </w:rPr>
        <w:t xml:space="preserve"> ma anche </w:t>
      </w:r>
      <w:r w:rsidR="00E50747">
        <w:rPr>
          <w:color w:val="auto"/>
          <w:sz w:val="22"/>
          <w:szCs w:val="22"/>
        </w:rPr>
        <w:t>promuovono</w:t>
      </w:r>
      <w:r w:rsidR="00B034CE" w:rsidRPr="00B034CE">
        <w:rPr>
          <w:color w:val="auto"/>
          <w:sz w:val="22"/>
          <w:szCs w:val="22"/>
        </w:rPr>
        <w:t xml:space="preserve"> la motivazione, il coinvolgimento e il benessere legato al lavoro.</w:t>
      </w:r>
      <w:r w:rsidRPr="00387406">
        <w:rPr>
          <w:color w:val="auto"/>
          <w:sz w:val="22"/>
          <w:szCs w:val="22"/>
        </w:rPr>
        <w:t xml:space="preserve"> </w:t>
      </w:r>
      <w:r w:rsidR="009F355B">
        <w:rPr>
          <w:color w:val="auto"/>
          <w:sz w:val="22"/>
          <w:szCs w:val="22"/>
        </w:rPr>
        <w:t xml:space="preserve">Verranno posti a confronto i dati raccolti mediante </w:t>
      </w:r>
      <w:r w:rsidR="009F355B" w:rsidRPr="009F355B">
        <w:rPr>
          <w:color w:val="auto"/>
          <w:sz w:val="22"/>
          <w:szCs w:val="22"/>
        </w:rPr>
        <w:t xml:space="preserve">la somministrazione </w:t>
      </w:r>
      <w:r w:rsidR="009F355B">
        <w:rPr>
          <w:color w:val="auto"/>
          <w:sz w:val="22"/>
          <w:szCs w:val="22"/>
        </w:rPr>
        <w:t>di un</w:t>
      </w:r>
      <w:r w:rsidR="009F355B" w:rsidRPr="009F355B">
        <w:rPr>
          <w:color w:val="auto"/>
          <w:sz w:val="22"/>
          <w:szCs w:val="22"/>
        </w:rPr>
        <w:t xml:space="preserve"> questionario self-report </w:t>
      </w:r>
      <w:r w:rsidR="00715E66">
        <w:rPr>
          <w:color w:val="auto"/>
          <w:sz w:val="22"/>
          <w:szCs w:val="22"/>
        </w:rPr>
        <w:t>prima della realizzazione degli interventi (</w:t>
      </w:r>
      <w:r w:rsidR="009F355B" w:rsidRPr="009F355B">
        <w:rPr>
          <w:color w:val="auto"/>
          <w:sz w:val="22"/>
          <w:szCs w:val="22"/>
        </w:rPr>
        <w:t>T</w:t>
      </w:r>
      <w:r w:rsidR="00095A49">
        <w:rPr>
          <w:color w:val="auto"/>
          <w:sz w:val="22"/>
          <w:szCs w:val="22"/>
        </w:rPr>
        <w:t>0</w:t>
      </w:r>
      <w:r w:rsidR="00715E66">
        <w:rPr>
          <w:color w:val="auto"/>
          <w:sz w:val="22"/>
          <w:szCs w:val="22"/>
        </w:rPr>
        <w:t>)</w:t>
      </w:r>
      <w:r w:rsidR="00095A49">
        <w:rPr>
          <w:color w:val="auto"/>
          <w:sz w:val="22"/>
          <w:szCs w:val="22"/>
        </w:rPr>
        <w:t>,</w:t>
      </w:r>
      <w:r w:rsidR="009F355B" w:rsidRPr="009F355B">
        <w:rPr>
          <w:color w:val="auto"/>
          <w:sz w:val="22"/>
          <w:szCs w:val="22"/>
        </w:rPr>
        <w:t xml:space="preserve"> </w:t>
      </w:r>
      <w:r w:rsidR="00E50747">
        <w:rPr>
          <w:color w:val="auto"/>
          <w:sz w:val="22"/>
          <w:szCs w:val="22"/>
        </w:rPr>
        <w:t>al termine</w:t>
      </w:r>
      <w:r w:rsidR="009F355B" w:rsidRPr="009F355B">
        <w:rPr>
          <w:color w:val="auto"/>
          <w:sz w:val="22"/>
          <w:szCs w:val="22"/>
        </w:rPr>
        <w:t xml:space="preserve"> </w:t>
      </w:r>
      <w:r w:rsidR="00095A49">
        <w:rPr>
          <w:color w:val="auto"/>
          <w:sz w:val="22"/>
          <w:szCs w:val="22"/>
        </w:rPr>
        <w:t>degli</w:t>
      </w:r>
      <w:r w:rsidR="009F355B" w:rsidRPr="009F355B">
        <w:rPr>
          <w:color w:val="auto"/>
          <w:sz w:val="22"/>
          <w:szCs w:val="22"/>
        </w:rPr>
        <w:t xml:space="preserve"> intervent</w:t>
      </w:r>
      <w:r w:rsidR="00095A49">
        <w:rPr>
          <w:color w:val="auto"/>
          <w:sz w:val="22"/>
          <w:szCs w:val="22"/>
        </w:rPr>
        <w:t>i</w:t>
      </w:r>
      <w:r w:rsidR="009F355B" w:rsidRPr="009F355B">
        <w:rPr>
          <w:color w:val="auto"/>
          <w:sz w:val="22"/>
          <w:szCs w:val="22"/>
        </w:rPr>
        <w:t xml:space="preserve"> (T</w:t>
      </w:r>
      <w:r w:rsidR="00095A49">
        <w:rPr>
          <w:color w:val="auto"/>
          <w:sz w:val="22"/>
          <w:szCs w:val="22"/>
        </w:rPr>
        <w:t>1</w:t>
      </w:r>
      <w:r w:rsidR="009F355B" w:rsidRPr="009F355B">
        <w:rPr>
          <w:color w:val="auto"/>
          <w:sz w:val="22"/>
          <w:szCs w:val="22"/>
        </w:rPr>
        <w:t>)</w:t>
      </w:r>
      <w:r w:rsidR="00095A49">
        <w:rPr>
          <w:color w:val="auto"/>
          <w:sz w:val="22"/>
          <w:szCs w:val="22"/>
        </w:rPr>
        <w:t xml:space="preserve"> e un mese dopo la fine (T2)</w:t>
      </w:r>
      <w:r w:rsidR="009F355B" w:rsidRPr="009F355B">
        <w:rPr>
          <w:color w:val="auto"/>
          <w:sz w:val="22"/>
          <w:szCs w:val="22"/>
        </w:rPr>
        <w:t>. L'efficacia dell'intervento si baserà su</w:t>
      </w:r>
      <w:r w:rsidR="009F355B">
        <w:rPr>
          <w:color w:val="auto"/>
          <w:sz w:val="22"/>
          <w:szCs w:val="22"/>
        </w:rPr>
        <w:t>lla valutazione de</w:t>
      </w:r>
      <w:r w:rsidR="009F355B" w:rsidRPr="009F355B">
        <w:rPr>
          <w:color w:val="auto"/>
          <w:sz w:val="22"/>
          <w:szCs w:val="22"/>
        </w:rPr>
        <w:t xml:space="preserve">i cambiamenti tra </w:t>
      </w:r>
      <w:r w:rsidR="00095A49">
        <w:rPr>
          <w:color w:val="auto"/>
          <w:sz w:val="22"/>
          <w:szCs w:val="22"/>
        </w:rPr>
        <w:t>i diversi momenti di misura</w:t>
      </w:r>
      <w:r w:rsidR="009F355B" w:rsidRPr="009F355B">
        <w:rPr>
          <w:color w:val="auto"/>
          <w:sz w:val="22"/>
          <w:szCs w:val="22"/>
        </w:rPr>
        <w:t xml:space="preserve"> nei lavoratori che prenderanno parte </w:t>
      </w:r>
      <w:r w:rsidR="00095A49">
        <w:rPr>
          <w:color w:val="auto"/>
          <w:sz w:val="22"/>
          <w:szCs w:val="22"/>
        </w:rPr>
        <w:t>agli interventi</w:t>
      </w:r>
      <w:r w:rsidR="009F355B" w:rsidRPr="009F355B">
        <w:rPr>
          <w:color w:val="auto"/>
          <w:sz w:val="22"/>
          <w:szCs w:val="22"/>
        </w:rPr>
        <w:t xml:space="preserve">. </w:t>
      </w:r>
      <w:r w:rsidR="009F355B">
        <w:rPr>
          <w:color w:val="auto"/>
          <w:sz w:val="22"/>
          <w:szCs w:val="22"/>
        </w:rPr>
        <w:t xml:space="preserve">In linea con la prospettiva </w:t>
      </w:r>
      <w:r w:rsidR="00E92737">
        <w:rPr>
          <w:color w:val="auto"/>
          <w:sz w:val="22"/>
          <w:szCs w:val="22"/>
        </w:rPr>
        <w:t>multilivello</w:t>
      </w:r>
      <w:r w:rsidR="009F355B">
        <w:rPr>
          <w:color w:val="auto"/>
          <w:sz w:val="22"/>
          <w:szCs w:val="22"/>
        </w:rPr>
        <w:t xml:space="preserve"> suggerita dal modello IGLO, verranno dunque </w:t>
      </w:r>
      <w:r w:rsidR="009F355B" w:rsidRPr="009F355B">
        <w:rPr>
          <w:color w:val="auto"/>
          <w:sz w:val="22"/>
          <w:szCs w:val="22"/>
        </w:rPr>
        <w:t>esaminat</w:t>
      </w:r>
      <w:r w:rsidR="009F355B">
        <w:rPr>
          <w:color w:val="auto"/>
          <w:sz w:val="22"/>
          <w:szCs w:val="22"/>
        </w:rPr>
        <w:t xml:space="preserve">e </w:t>
      </w:r>
      <w:r w:rsidR="009F355B" w:rsidRPr="009F355B">
        <w:rPr>
          <w:color w:val="auto"/>
          <w:sz w:val="22"/>
          <w:szCs w:val="22"/>
        </w:rPr>
        <w:t xml:space="preserve">la riduzione </w:t>
      </w:r>
      <w:r w:rsidR="009F355B">
        <w:rPr>
          <w:color w:val="auto"/>
          <w:sz w:val="22"/>
          <w:szCs w:val="22"/>
        </w:rPr>
        <w:t xml:space="preserve">nella percezione </w:t>
      </w:r>
      <w:r w:rsidR="009F355B" w:rsidRPr="009F355B">
        <w:rPr>
          <w:color w:val="auto"/>
          <w:sz w:val="22"/>
          <w:szCs w:val="22"/>
        </w:rPr>
        <w:t xml:space="preserve">delle </w:t>
      </w:r>
      <w:r w:rsidR="009F355B">
        <w:rPr>
          <w:color w:val="auto"/>
          <w:sz w:val="22"/>
          <w:szCs w:val="22"/>
        </w:rPr>
        <w:t>domande ai diversi livelli in analisi</w:t>
      </w:r>
      <w:r w:rsidR="00095A49">
        <w:rPr>
          <w:color w:val="auto"/>
          <w:sz w:val="22"/>
          <w:szCs w:val="22"/>
        </w:rPr>
        <w:t xml:space="preserve"> e</w:t>
      </w:r>
      <w:r w:rsidR="009F355B" w:rsidRPr="009F355B">
        <w:rPr>
          <w:color w:val="auto"/>
          <w:sz w:val="22"/>
          <w:szCs w:val="22"/>
        </w:rPr>
        <w:t xml:space="preserve"> lo sviluppo d</w:t>
      </w:r>
      <w:r w:rsidR="009F355B">
        <w:rPr>
          <w:color w:val="auto"/>
          <w:sz w:val="22"/>
          <w:szCs w:val="22"/>
        </w:rPr>
        <w:t>i</w:t>
      </w:r>
      <w:r w:rsidR="009F355B" w:rsidRPr="009F355B">
        <w:rPr>
          <w:color w:val="auto"/>
          <w:sz w:val="22"/>
          <w:szCs w:val="22"/>
        </w:rPr>
        <w:t xml:space="preserve"> risorse</w:t>
      </w:r>
      <w:r w:rsidR="009F355B">
        <w:rPr>
          <w:color w:val="auto"/>
          <w:sz w:val="22"/>
          <w:szCs w:val="22"/>
        </w:rPr>
        <w:t xml:space="preserve"> e il </w:t>
      </w:r>
      <w:r w:rsidR="009F355B" w:rsidRPr="009F355B">
        <w:rPr>
          <w:color w:val="auto"/>
          <w:sz w:val="22"/>
          <w:szCs w:val="22"/>
        </w:rPr>
        <w:t>miglioramento de</w:t>
      </w:r>
      <w:r w:rsidR="009F355B">
        <w:rPr>
          <w:color w:val="auto"/>
          <w:sz w:val="22"/>
          <w:szCs w:val="22"/>
        </w:rPr>
        <w:t>gli indicatori di</w:t>
      </w:r>
      <w:r w:rsidR="009F355B" w:rsidRPr="009F355B">
        <w:rPr>
          <w:color w:val="auto"/>
          <w:sz w:val="22"/>
          <w:szCs w:val="22"/>
        </w:rPr>
        <w:t xml:space="preserve"> benessere </w:t>
      </w:r>
      <w:r w:rsidR="009F355B">
        <w:rPr>
          <w:color w:val="auto"/>
          <w:sz w:val="22"/>
          <w:szCs w:val="22"/>
        </w:rPr>
        <w:t>del lavoratore.</w:t>
      </w:r>
    </w:p>
    <w:p w14:paraId="75D075C4" w14:textId="77777777" w:rsidR="00DD2BD9" w:rsidRPr="00387406" w:rsidRDefault="00DD2BD9" w:rsidP="00AB562D">
      <w:pPr>
        <w:pStyle w:val="Default"/>
        <w:jc w:val="both"/>
        <w:rPr>
          <w:color w:val="auto"/>
          <w:sz w:val="22"/>
          <w:szCs w:val="22"/>
        </w:rPr>
      </w:pPr>
    </w:p>
    <w:p w14:paraId="429CA5B3" w14:textId="77777777" w:rsidR="00387406" w:rsidRPr="00387406" w:rsidRDefault="00387406" w:rsidP="003B55CF">
      <w:pPr>
        <w:pStyle w:val="Default"/>
        <w:spacing w:line="360" w:lineRule="auto"/>
        <w:rPr>
          <w:color w:val="auto"/>
          <w:sz w:val="22"/>
          <w:szCs w:val="22"/>
        </w:rPr>
      </w:pPr>
    </w:p>
    <w:p w14:paraId="338F1579" w14:textId="2562EA23" w:rsidR="00E9487D" w:rsidRPr="00E92737" w:rsidRDefault="00BA20C9" w:rsidP="003B55CF">
      <w:pPr>
        <w:pStyle w:val="Default"/>
        <w:spacing w:line="360" w:lineRule="auto"/>
        <w:jc w:val="both"/>
        <w:outlineLvl w:val="0"/>
        <w:rPr>
          <w:b/>
          <w:bCs/>
          <w:color w:val="auto"/>
          <w:sz w:val="22"/>
          <w:szCs w:val="22"/>
        </w:rPr>
      </w:pPr>
      <w:r w:rsidRPr="00E92737">
        <w:rPr>
          <w:b/>
          <w:bCs/>
          <w:color w:val="auto"/>
          <w:sz w:val="22"/>
          <w:szCs w:val="22"/>
        </w:rPr>
        <w:lastRenderedPageBreak/>
        <w:t xml:space="preserve">Risultati attesi </w:t>
      </w:r>
    </w:p>
    <w:p w14:paraId="6EBE9991" w14:textId="467C56DF" w:rsidR="00BA20C9" w:rsidRPr="003B55CF" w:rsidRDefault="003B55CF" w:rsidP="00BA20C9">
      <w:pPr>
        <w:pStyle w:val="Default"/>
        <w:spacing w:line="360" w:lineRule="auto"/>
        <w:jc w:val="both"/>
        <w:rPr>
          <w:color w:val="auto"/>
          <w:sz w:val="22"/>
          <w:szCs w:val="22"/>
        </w:rPr>
      </w:pPr>
      <w:r w:rsidRPr="003B55CF">
        <w:rPr>
          <w:color w:val="auto"/>
          <w:sz w:val="22"/>
          <w:szCs w:val="22"/>
        </w:rPr>
        <w:t xml:space="preserve">Per quanto riguarda </w:t>
      </w:r>
      <w:r>
        <w:rPr>
          <w:color w:val="auto"/>
          <w:sz w:val="22"/>
          <w:szCs w:val="22"/>
        </w:rPr>
        <w:t>il primo obiettivo</w:t>
      </w:r>
      <w:r w:rsidRPr="003B55CF">
        <w:rPr>
          <w:color w:val="auto"/>
          <w:sz w:val="22"/>
          <w:szCs w:val="22"/>
        </w:rPr>
        <w:t xml:space="preserve">, ci si aspetta una conoscenza approfondita dei modi in cui i contesti sanitari si sono organizzati durante la crisi e l'impatto che la </w:t>
      </w:r>
      <w:r>
        <w:rPr>
          <w:color w:val="auto"/>
          <w:sz w:val="22"/>
          <w:szCs w:val="22"/>
        </w:rPr>
        <w:t>gestione dell’emergenza</w:t>
      </w:r>
      <w:r w:rsidRPr="003B55CF">
        <w:rPr>
          <w:color w:val="auto"/>
          <w:sz w:val="22"/>
          <w:szCs w:val="22"/>
        </w:rPr>
        <w:t xml:space="preserve"> ha avuto sul personale sanitario attraverso diversi </w:t>
      </w:r>
      <w:r>
        <w:rPr>
          <w:color w:val="auto"/>
          <w:sz w:val="22"/>
          <w:szCs w:val="22"/>
        </w:rPr>
        <w:t xml:space="preserve">i </w:t>
      </w:r>
      <w:r w:rsidRPr="003B55CF">
        <w:rPr>
          <w:color w:val="auto"/>
          <w:sz w:val="22"/>
          <w:szCs w:val="22"/>
        </w:rPr>
        <w:t>livelli di analisi</w:t>
      </w:r>
      <w:r>
        <w:rPr>
          <w:color w:val="auto"/>
          <w:sz w:val="22"/>
          <w:szCs w:val="22"/>
        </w:rPr>
        <w:t xml:space="preserve"> già spiegati</w:t>
      </w:r>
      <w:r w:rsidRPr="003B55CF">
        <w:rPr>
          <w:color w:val="auto"/>
          <w:sz w:val="22"/>
          <w:szCs w:val="22"/>
        </w:rPr>
        <w:t xml:space="preserve">. </w:t>
      </w:r>
      <w:r>
        <w:rPr>
          <w:color w:val="auto"/>
          <w:sz w:val="22"/>
          <w:szCs w:val="22"/>
        </w:rPr>
        <w:t>Le analisi consentiranno di identificare</w:t>
      </w:r>
      <w:r w:rsidRPr="003B55CF">
        <w:rPr>
          <w:color w:val="auto"/>
          <w:sz w:val="22"/>
          <w:szCs w:val="22"/>
        </w:rPr>
        <w:t xml:space="preserve"> sia </w:t>
      </w:r>
      <w:r>
        <w:rPr>
          <w:color w:val="auto"/>
          <w:sz w:val="22"/>
          <w:szCs w:val="22"/>
        </w:rPr>
        <w:t>i fattori di rischio</w:t>
      </w:r>
      <w:r w:rsidRPr="003B55CF">
        <w:rPr>
          <w:color w:val="auto"/>
          <w:sz w:val="22"/>
          <w:szCs w:val="22"/>
        </w:rPr>
        <w:t xml:space="preserve"> che i fattori protettivi </w:t>
      </w:r>
      <w:r w:rsidR="00BA20C9">
        <w:rPr>
          <w:color w:val="auto"/>
          <w:sz w:val="22"/>
          <w:szCs w:val="22"/>
        </w:rPr>
        <w:t xml:space="preserve">che hanno influito sulla gestione del cambiamento organizzativo di grande portata </w:t>
      </w:r>
      <w:r w:rsidR="00095A49">
        <w:rPr>
          <w:color w:val="auto"/>
          <w:sz w:val="22"/>
          <w:szCs w:val="22"/>
        </w:rPr>
        <w:t>che corrisponde alla gestione del</w:t>
      </w:r>
      <w:r w:rsidRPr="003B55CF">
        <w:rPr>
          <w:color w:val="auto"/>
          <w:sz w:val="22"/>
          <w:szCs w:val="22"/>
        </w:rPr>
        <w:t>l'emergenza</w:t>
      </w:r>
      <w:r w:rsidR="00095A49">
        <w:rPr>
          <w:color w:val="auto"/>
          <w:sz w:val="22"/>
          <w:szCs w:val="22"/>
        </w:rPr>
        <w:t xml:space="preserve"> sanitaria</w:t>
      </w:r>
      <w:r w:rsidRPr="003B55CF">
        <w:rPr>
          <w:color w:val="auto"/>
          <w:sz w:val="22"/>
          <w:szCs w:val="22"/>
        </w:rPr>
        <w:t xml:space="preserve">. </w:t>
      </w:r>
    </w:p>
    <w:p w14:paraId="6C93A40E" w14:textId="3C627A13" w:rsidR="003B55CF" w:rsidRPr="003B55CF" w:rsidRDefault="003B55CF" w:rsidP="003B55CF">
      <w:pPr>
        <w:pStyle w:val="Default"/>
        <w:spacing w:line="360" w:lineRule="auto"/>
        <w:jc w:val="both"/>
        <w:rPr>
          <w:color w:val="auto"/>
          <w:sz w:val="22"/>
          <w:szCs w:val="22"/>
        </w:rPr>
      </w:pPr>
      <w:r w:rsidRPr="003B55CF">
        <w:rPr>
          <w:color w:val="auto"/>
          <w:sz w:val="22"/>
          <w:szCs w:val="22"/>
        </w:rPr>
        <w:t xml:space="preserve">Poiché </w:t>
      </w:r>
      <w:r w:rsidR="00BA20C9">
        <w:rPr>
          <w:color w:val="auto"/>
          <w:sz w:val="22"/>
          <w:szCs w:val="22"/>
        </w:rPr>
        <w:t>la</w:t>
      </w:r>
      <w:r w:rsidRPr="003B55CF">
        <w:rPr>
          <w:color w:val="auto"/>
          <w:sz w:val="22"/>
          <w:szCs w:val="22"/>
        </w:rPr>
        <w:t xml:space="preserve"> prom</w:t>
      </w:r>
      <w:r w:rsidR="00BA20C9">
        <w:rPr>
          <w:color w:val="auto"/>
          <w:sz w:val="22"/>
          <w:szCs w:val="22"/>
        </w:rPr>
        <w:t xml:space="preserve">ozione </w:t>
      </w:r>
      <w:r w:rsidR="00095A49">
        <w:rPr>
          <w:color w:val="auto"/>
          <w:sz w:val="22"/>
          <w:szCs w:val="22"/>
        </w:rPr>
        <w:t>del</w:t>
      </w:r>
      <w:r w:rsidRPr="003B55CF">
        <w:rPr>
          <w:color w:val="auto"/>
          <w:sz w:val="22"/>
          <w:szCs w:val="22"/>
        </w:rPr>
        <w:t xml:space="preserve"> benessere degli </w:t>
      </w:r>
      <w:r w:rsidR="00BA20C9">
        <w:rPr>
          <w:color w:val="auto"/>
          <w:sz w:val="22"/>
          <w:szCs w:val="22"/>
        </w:rPr>
        <w:t xml:space="preserve">operatori sanitari </w:t>
      </w:r>
      <w:r w:rsidRPr="003B55CF">
        <w:rPr>
          <w:color w:val="auto"/>
          <w:sz w:val="22"/>
          <w:szCs w:val="22"/>
        </w:rPr>
        <w:t>sar</w:t>
      </w:r>
      <w:r w:rsidR="00095A49">
        <w:rPr>
          <w:color w:val="auto"/>
          <w:sz w:val="22"/>
          <w:szCs w:val="22"/>
        </w:rPr>
        <w:t>à</w:t>
      </w:r>
      <w:r w:rsidRPr="003B55CF">
        <w:rPr>
          <w:color w:val="auto"/>
          <w:sz w:val="22"/>
          <w:szCs w:val="22"/>
        </w:rPr>
        <w:t xml:space="preserve"> </w:t>
      </w:r>
      <w:r w:rsidR="00BA20C9">
        <w:rPr>
          <w:color w:val="auto"/>
          <w:sz w:val="22"/>
          <w:szCs w:val="22"/>
        </w:rPr>
        <w:t>una delle linee principali nella gestione della</w:t>
      </w:r>
      <w:r w:rsidRPr="003B55CF">
        <w:rPr>
          <w:color w:val="auto"/>
          <w:sz w:val="22"/>
          <w:szCs w:val="22"/>
        </w:rPr>
        <w:t xml:space="preserve"> salute pubblica nei prossimi mesi (Lai et al., 2020), il secondo obiettivo del progetto </w:t>
      </w:r>
      <w:r w:rsidR="00095A49">
        <w:rPr>
          <w:color w:val="auto"/>
          <w:sz w:val="22"/>
          <w:szCs w:val="22"/>
        </w:rPr>
        <w:t xml:space="preserve">è quello di </w:t>
      </w:r>
      <w:r w:rsidR="00BA20C9" w:rsidRPr="00BA20C9">
        <w:rPr>
          <w:color w:val="auto"/>
          <w:sz w:val="22"/>
          <w:szCs w:val="22"/>
        </w:rPr>
        <w:t xml:space="preserve">ottenere risultati significativi in termini di progettazione di interventi per promuovere </w:t>
      </w:r>
      <w:r w:rsidR="00095A49">
        <w:rPr>
          <w:color w:val="auto"/>
          <w:sz w:val="22"/>
          <w:szCs w:val="22"/>
        </w:rPr>
        <w:t>la qualità della vita lavorativa tra</w:t>
      </w:r>
      <w:r w:rsidR="00BA20C9" w:rsidRPr="00BA20C9">
        <w:rPr>
          <w:color w:val="auto"/>
          <w:sz w:val="22"/>
          <w:szCs w:val="22"/>
        </w:rPr>
        <w:t xml:space="preserve"> </w:t>
      </w:r>
      <w:r w:rsidR="00095A49">
        <w:rPr>
          <w:color w:val="auto"/>
          <w:sz w:val="22"/>
          <w:szCs w:val="22"/>
        </w:rPr>
        <w:t>questi soggetti</w:t>
      </w:r>
      <w:r w:rsidRPr="003B55CF">
        <w:rPr>
          <w:color w:val="auto"/>
          <w:sz w:val="22"/>
          <w:szCs w:val="22"/>
        </w:rPr>
        <w:t xml:space="preserve">. Pertanto, ci aspettiamo di individuare </w:t>
      </w:r>
      <w:r w:rsidR="00C800E2">
        <w:rPr>
          <w:color w:val="auto"/>
          <w:sz w:val="22"/>
          <w:szCs w:val="22"/>
        </w:rPr>
        <w:t>interventi</w:t>
      </w:r>
      <w:r w:rsidRPr="003B55CF">
        <w:rPr>
          <w:color w:val="auto"/>
          <w:sz w:val="22"/>
          <w:szCs w:val="22"/>
        </w:rPr>
        <w:t xml:space="preserve"> che, oltre ad agire a livello individuale, siano finalizzati a migliorare il funzionamento del team </w:t>
      </w:r>
      <w:r w:rsidR="00676F01">
        <w:rPr>
          <w:color w:val="auto"/>
          <w:sz w:val="22"/>
          <w:szCs w:val="22"/>
        </w:rPr>
        <w:t>lavorativo</w:t>
      </w:r>
      <w:r w:rsidRPr="003B55CF">
        <w:rPr>
          <w:color w:val="auto"/>
          <w:sz w:val="22"/>
          <w:szCs w:val="22"/>
        </w:rPr>
        <w:t xml:space="preserve">, la gestione strategica delle risorse umane e la relazione tra diverse unità </w:t>
      </w:r>
      <w:r w:rsidR="00676F01">
        <w:rPr>
          <w:color w:val="auto"/>
          <w:sz w:val="22"/>
          <w:szCs w:val="22"/>
        </w:rPr>
        <w:t>operative o reparti.</w:t>
      </w:r>
    </w:p>
    <w:p w14:paraId="49861ED7" w14:textId="41650E21" w:rsidR="003B55CF" w:rsidRPr="003B55CF" w:rsidRDefault="003B55CF" w:rsidP="00BA20C9">
      <w:pPr>
        <w:pStyle w:val="Default"/>
        <w:spacing w:line="360" w:lineRule="auto"/>
        <w:jc w:val="both"/>
        <w:rPr>
          <w:color w:val="auto"/>
          <w:sz w:val="22"/>
          <w:szCs w:val="22"/>
        </w:rPr>
      </w:pPr>
      <w:r w:rsidRPr="003B55CF">
        <w:rPr>
          <w:color w:val="auto"/>
          <w:sz w:val="22"/>
          <w:szCs w:val="22"/>
        </w:rPr>
        <w:t xml:space="preserve">Per quanto riguarda il terzo obiettivo, ci </w:t>
      </w:r>
      <w:r w:rsidR="00676F01">
        <w:rPr>
          <w:color w:val="auto"/>
          <w:sz w:val="22"/>
          <w:szCs w:val="22"/>
        </w:rPr>
        <w:t>si aspetta</w:t>
      </w:r>
      <w:r w:rsidRPr="003B55CF">
        <w:rPr>
          <w:color w:val="auto"/>
          <w:sz w:val="22"/>
          <w:szCs w:val="22"/>
        </w:rPr>
        <w:t xml:space="preserve"> che l'implementazione </w:t>
      </w:r>
      <w:r w:rsidR="00C800E2">
        <w:rPr>
          <w:color w:val="auto"/>
          <w:sz w:val="22"/>
          <w:szCs w:val="22"/>
        </w:rPr>
        <w:t>degli interventi</w:t>
      </w:r>
      <w:r w:rsidRPr="003B55CF">
        <w:rPr>
          <w:color w:val="auto"/>
          <w:sz w:val="22"/>
          <w:szCs w:val="22"/>
        </w:rPr>
        <w:t xml:space="preserve"> </w:t>
      </w:r>
      <w:r w:rsidR="00676F01">
        <w:rPr>
          <w:color w:val="auto"/>
          <w:sz w:val="22"/>
          <w:szCs w:val="22"/>
        </w:rPr>
        <w:t>possa fornire</w:t>
      </w:r>
      <w:r w:rsidR="00A10407">
        <w:rPr>
          <w:color w:val="auto"/>
          <w:sz w:val="22"/>
          <w:szCs w:val="22"/>
        </w:rPr>
        <w:t xml:space="preserve"> i primi</w:t>
      </w:r>
      <w:r w:rsidR="00676F01">
        <w:rPr>
          <w:color w:val="auto"/>
          <w:sz w:val="22"/>
          <w:szCs w:val="22"/>
        </w:rPr>
        <w:t xml:space="preserve"> segnali di</w:t>
      </w:r>
      <w:r w:rsidRPr="003B55CF">
        <w:rPr>
          <w:color w:val="auto"/>
          <w:sz w:val="22"/>
          <w:szCs w:val="22"/>
        </w:rPr>
        <w:t xml:space="preserve"> </w:t>
      </w:r>
      <w:r w:rsidR="00676F01">
        <w:rPr>
          <w:color w:val="auto"/>
          <w:sz w:val="22"/>
          <w:szCs w:val="22"/>
        </w:rPr>
        <w:t>un iniziale miglioramento del</w:t>
      </w:r>
      <w:r w:rsidRPr="003B55CF">
        <w:rPr>
          <w:color w:val="auto"/>
          <w:sz w:val="22"/>
          <w:szCs w:val="22"/>
        </w:rPr>
        <w:t xml:space="preserve"> benessere </w:t>
      </w:r>
      <w:r w:rsidR="00676F01">
        <w:rPr>
          <w:color w:val="auto"/>
          <w:sz w:val="22"/>
          <w:szCs w:val="22"/>
        </w:rPr>
        <w:t xml:space="preserve">degli operatori già </w:t>
      </w:r>
      <w:r w:rsidR="00A10407">
        <w:rPr>
          <w:color w:val="auto"/>
          <w:sz w:val="22"/>
          <w:szCs w:val="22"/>
        </w:rPr>
        <w:t>al termine</w:t>
      </w:r>
      <w:r w:rsidR="00676F01">
        <w:rPr>
          <w:color w:val="auto"/>
          <w:sz w:val="22"/>
          <w:szCs w:val="22"/>
        </w:rPr>
        <w:t xml:space="preserve"> dalla loro realizzazione</w:t>
      </w:r>
      <w:r w:rsidRPr="003B55CF">
        <w:rPr>
          <w:color w:val="auto"/>
          <w:sz w:val="22"/>
          <w:szCs w:val="22"/>
        </w:rPr>
        <w:t xml:space="preserve"> in termini di </w:t>
      </w:r>
      <w:r w:rsidR="00676F01">
        <w:rPr>
          <w:color w:val="auto"/>
          <w:sz w:val="22"/>
          <w:szCs w:val="22"/>
        </w:rPr>
        <w:t>benessere individuale</w:t>
      </w:r>
      <w:r w:rsidRPr="003B55CF">
        <w:rPr>
          <w:color w:val="auto"/>
          <w:sz w:val="22"/>
          <w:szCs w:val="22"/>
        </w:rPr>
        <w:t xml:space="preserve"> (ad esempio, </w:t>
      </w:r>
      <w:r w:rsidR="00676F01">
        <w:rPr>
          <w:color w:val="auto"/>
          <w:sz w:val="22"/>
          <w:szCs w:val="22"/>
        </w:rPr>
        <w:t>indicatori di work engagement</w:t>
      </w:r>
      <w:r w:rsidRPr="003B55CF">
        <w:rPr>
          <w:color w:val="auto"/>
          <w:sz w:val="22"/>
          <w:szCs w:val="22"/>
        </w:rPr>
        <w:t>)</w:t>
      </w:r>
      <w:r w:rsidR="00CF4CF6">
        <w:rPr>
          <w:color w:val="auto"/>
          <w:sz w:val="22"/>
          <w:szCs w:val="22"/>
        </w:rPr>
        <w:t>,</w:t>
      </w:r>
      <w:r w:rsidRPr="003B55CF">
        <w:rPr>
          <w:color w:val="auto"/>
          <w:sz w:val="22"/>
          <w:szCs w:val="22"/>
        </w:rPr>
        <w:t xml:space="preserve"> risultati lavorativi (ad esempio, soddisfazione </w:t>
      </w:r>
      <w:r w:rsidR="00676F01">
        <w:rPr>
          <w:color w:val="auto"/>
          <w:sz w:val="22"/>
          <w:szCs w:val="22"/>
        </w:rPr>
        <w:t>lavorativa</w:t>
      </w:r>
      <w:r w:rsidRPr="003B55CF">
        <w:rPr>
          <w:color w:val="auto"/>
          <w:sz w:val="22"/>
          <w:szCs w:val="22"/>
        </w:rPr>
        <w:t>)</w:t>
      </w:r>
      <w:r w:rsidR="00CF4CF6">
        <w:rPr>
          <w:color w:val="auto"/>
          <w:sz w:val="22"/>
          <w:szCs w:val="22"/>
        </w:rPr>
        <w:t xml:space="preserve"> e </w:t>
      </w:r>
      <w:r w:rsidR="00676F01">
        <w:rPr>
          <w:color w:val="auto"/>
          <w:sz w:val="22"/>
          <w:szCs w:val="22"/>
        </w:rPr>
        <w:t xml:space="preserve">sugli altri livelli del modello IGLO (ad esempio, in termini di percezione dell’efficacia degli scambi </w:t>
      </w:r>
      <w:r w:rsidRPr="003B55CF">
        <w:rPr>
          <w:color w:val="auto"/>
          <w:sz w:val="22"/>
          <w:szCs w:val="22"/>
        </w:rPr>
        <w:t>comunica</w:t>
      </w:r>
      <w:r w:rsidR="00676F01">
        <w:rPr>
          <w:color w:val="auto"/>
          <w:sz w:val="22"/>
          <w:szCs w:val="22"/>
        </w:rPr>
        <w:t>tivi e</w:t>
      </w:r>
      <w:r w:rsidRPr="003B55CF">
        <w:rPr>
          <w:color w:val="auto"/>
          <w:sz w:val="22"/>
          <w:szCs w:val="22"/>
        </w:rPr>
        <w:t xml:space="preserve"> collaborazione </w:t>
      </w:r>
      <w:r w:rsidR="00CF4CF6">
        <w:rPr>
          <w:color w:val="auto"/>
          <w:sz w:val="22"/>
          <w:szCs w:val="22"/>
        </w:rPr>
        <w:t>nel</w:t>
      </w:r>
      <w:r w:rsidRPr="003B55CF">
        <w:rPr>
          <w:color w:val="auto"/>
          <w:sz w:val="22"/>
          <w:szCs w:val="22"/>
        </w:rPr>
        <w:t xml:space="preserve"> team</w:t>
      </w:r>
      <w:r w:rsidR="00CF4CF6">
        <w:rPr>
          <w:color w:val="auto"/>
          <w:sz w:val="22"/>
          <w:szCs w:val="22"/>
        </w:rPr>
        <w:t xml:space="preserve"> di lavoro</w:t>
      </w:r>
      <w:r w:rsidRPr="003B55CF">
        <w:rPr>
          <w:color w:val="auto"/>
          <w:sz w:val="22"/>
          <w:szCs w:val="22"/>
        </w:rPr>
        <w:t xml:space="preserve">). </w:t>
      </w:r>
    </w:p>
    <w:p w14:paraId="171D569C" w14:textId="77777777" w:rsidR="00F526E6" w:rsidRDefault="00F526E6" w:rsidP="003B55CF">
      <w:pPr>
        <w:pStyle w:val="Default"/>
        <w:spacing w:line="360" w:lineRule="auto"/>
        <w:jc w:val="both"/>
        <w:rPr>
          <w:b/>
          <w:bCs/>
          <w:color w:val="auto"/>
          <w:sz w:val="22"/>
          <w:szCs w:val="22"/>
        </w:rPr>
      </w:pPr>
    </w:p>
    <w:p w14:paraId="0B14E75C" w14:textId="6B076E3F" w:rsidR="00BA20C9" w:rsidRPr="002D34BE" w:rsidRDefault="00BA20C9" w:rsidP="003B55CF">
      <w:pPr>
        <w:pStyle w:val="Default"/>
        <w:spacing w:line="360" w:lineRule="auto"/>
        <w:jc w:val="both"/>
        <w:rPr>
          <w:color w:val="auto"/>
          <w:sz w:val="22"/>
          <w:szCs w:val="22"/>
        </w:rPr>
      </w:pPr>
      <w:r w:rsidRPr="002D34BE">
        <w:rPr>
          <w:b/>
          <w:bCs/>
          <w:color w:val="auto"/>
          <w:sz w:val="22"/>
          <w:szCs w:val="22"/>
        </w:rPr>
        <w:t>Implicazioni teoriche/applicative</w:t>
      </w:r>
    </w:p>
    <w:p w14:paraId="64036C25" w14:textId="0BB98CB9" w:rsidR="00BA20C9" w:rsidRPr="00E06291" w:rsidRDefault="007F5F93" w:rsidP="00616030">
      <w:pPr>
        <w:pStyle w:val="Default"/>
        <w:spacing w:line="360" w:lineRule="auto"/>
        <w:jc w:val="both"/>
        <w:rPr>
          <w:color w:val="auto"/>
          <w:sz w:val="22"/>
          <w:szCs w:val="22"/>
        </w:rPr>
      </w:pPr>
      <w:r w:rsidRPr="002D34BE">
        <w:rPr>
          <w:color w:val="auto"/>
          <w:sz w:val="22"/>
          <w:szCs w:val="22"/>
        </w:rPr>
        <w:t>I risultati ottenuti mediante questo progetto consentiranno</w:t>
      </w:r>
      <w:r w:rsidR="00BA20C9" w:rsidRPr="002D34BE">
        <w:rPr>
          <w:color w:val="auto"/>
          <w:sz w:val="22"/>
          <w:szCs w:val="22"/>
        </w:rPr>
        <w:t xml:space="preserve"> di </w:t>
      </w:r>
      <w:r w:rsidRPr="002D34BE">
        <w:rPr>
          <w:color w:val="auto"/>
          <w:sz w:val="22"/>
          <w:szCs w:val="22"/>
        </w:rPr>
        <w:t xml:space="preserve">contribuire significativamente </w:t>
      </w:r>
      <w:r w:rsidR="00BA20C9" w:rsidRPr="002D34BE">
        <w:rPr>
          <w:color w:val="auto"/>
          <w:sz w:val="22"/>
          <w:szCs w:val="22"/>
        </w:rPr>
        <w:t xml:space="preserve">al dibattito scientifico </w:t>
      </w:r>
      <w:r w:rsidR="002D34BE" w:rsidRPr="002D34BE">
        <w:rPr>
          <w:color w:val="auto"/>
          <w:sz w:val="22"/>
          <w:szCs w:val="22"/>
        </w:rPr>
        <w:t xml:space="preserve">ancora in corso </w:t>
      </w:r>
      <w:r w:rsidR="00BA20C9" w:rsidRPr="002D34BE">
        <w:rPr>
          <w:color w:val="auto"/>
          <w:sz w:val="22"/>
          <w:szCs w:val="22"/>
        </w:rPr>
        <w:t>s</w:t>
      </w:r>
      <w:r w:rsidRPr="002D34BE">
        <w:rPr>
          <w:color w:val="auto"/>
          <w:sz w:val="22"/>
          <w:szCs w:val="22"/>
        </w:rPr>
        <w:t>ui fattori</w:t>
      </w:r>
      <w:r w:rsidR="00BA20C9" w:rsidRPr="002D34BE">
        <w:rPr>
          <w:color w:val="auto"/>
          <w:sz w:val="22"/>
          <w:szCs w:val="22"/>
        </w:rPr>
        <w:t xml:space="preserve"> che dovrebbero essere considerati </w:t>
      </w:r>
      <w:r w:rsidRPr="002D34BE">
        <w:rPr>
          <w:color w:val="auto"/>
          <w:sz w:val="22"/>
          <w:szCs w:val="22"/>
        </w:rPr>
        <w:t>nello studio delle</w:t>
      </w:r>
      <w:r w:rsidR="00BA20C9" w:rsidRPr="002D34BE">
        <w:rPr>
          <w:color w:val="auto"/>
          <w:sz w:val="22"/>
          <w:szCs w:val="22"/>
        </w:rPr>
        <w:t xml:space="preserve"> conseguenze a lungo </w:t>
      </w:r>
      <w:r w:rsidR="00BA20C9" w:rsidRPr="00E06291">
        <w:rPr>
          <w:color w:val="auto"/>
          <w:sz w:val="22"/>
          <w:szCs w:val="22"/>
        </w:rPr>
        <w:t xml:space="preserve">termine della pandemia COVID-19 </w:t>
      </w:r>
      <w:r w:rsidR="002D34BE" w:rsidRPr="00E06291">
        <w:rPr>
          <w:color w:val="auto"/>
          <w:sz w:val="22"/>
          <w:szCs w:val="22"/>
        </w:rPr>
        <w:t>sugli operatori e sui</w:t>
      </w:r>
      <w:r w:rsidR="00BA20C9" w:rsidRPr="00E06291">
        <w:rPr>
          <w:color w:val="auto"/>
          <w:sz w:val="22"/>
          <w:szCs w:val="22"/>
        </w:rPr>
        <w:t xml:space="preserve"> </w:t>
      </w:r>
      <w:r w:rsidRPr="00E06291">
        <w:rPr>
          <w:color w:val="auto"/>
          <w:sz w:val="22"/>
          <w:szCs w:val="22"/>
        </w:rPr>
        <w:t>contesti</w:t>
      </w:r>
      <w:r w:rsidR="00BA20C9" w:rsidRPr="00E06291">
        <w:rPr>
          <w:color w:val="auto"/>
          <w:sz w:val="22"/>
          <w:szCs w:val="22"/>
        </w:rPr>
        <w:t xml:space="preserve"> sanitari. </w:t>
      </w:r>
    </w:p>
    <w:p w14:paraId="752D78C3" w14:textId="1E937726" w:rsidR="00BA20C9" w:rsidRPr="00F526E6" w:rsidRDefault="00BA20C9" w:rsidP="00616030">
      <w:pPr>
        <w:pStyle w:val="Default"/>
        <w:spacing w:line="360" w:lineRule="auto"/>
        <w:jc w:val="both"/>
        <w:rPr>
          <w:color w:val="auto"/>
          <w:sz w:val="22"/>
          <w:szCs w:val="22"/>
        </w:rPr>
      </w:pPr>
      <w:r w:rsidRPr="00E06291">
        <w:rPr>
          <w:color w:val="auto"/>
          <w:sz w:val="22"/>
          <w:szCs w:val="22"/>
        </w:rPr>
        <w:t>In termini di avanzamento scientifico, questo</w:t>
      </w:r>
      <w:r w:rsidR="002D34BE" w:rsidRPr="00E06291">
        <w:rPr>
          <w:color w:val="auto"/>
          <w:sz w:val="22"/>
          <w:szCs w:val="22"/>
        </w:rPr>
        <w:t xml:space="preserve"> progetto</w:t>
      </w:r>
      <w:r w:rsidRPr="00E06291">
        <w:rPr>
          <w:color w:val="auto"/>
          <w:sz w:val="22"/>
          <w:szCs w:val="22"/>
        </w:rPr>
        <w:t xml:space="preserve"> permetterà di superare la prospettiva individuale della letteratura </w:t>
      </w:r>
      <w:r w:rsidR="002D34BE" w:rsidRPr="00E06291">
        <w:rPr>
          <w:color w:val="auto"/>
          <w:sz w:val="22"/>
          <w:szCs w:val="22"/>
        </w:rPr>
        <w:t xml:space="preserve">scientifica, </w:t>
      </w:r>
      <w:r w:rsidR="00CF4CF6">
        <w:rPr>
          <w:color w:val="auto"/>
          <w:sz w:val="22"/>
          <w:szCs w:val="22"/>
        </w:rPr>
        <w:t>incentrata</w:t>
      </w:r>
      <w:r w:rsidR="002D34BE" w:rsidRPr="00E06291">
        <w:rPr>
          <w:color w:val="auto"/>
          <w:sz w:val="22"/>
          <w:szCs w:val="22"/>
        </w:rPr>
        <w:t xml:space="preserve"> esclusivamente sulle</w:t>
      </w:r>
      <w:r w:rsidRPr="00E06291">
        <w:rPr>
          <w:color w:val="auto"/>
          <w:sz w:val="22"/>
          <w:szCs w:val="22"/>
        </w:rPr>
        <w:t xml:space="preserve"> strategie </w:t>
      </w:r>
      <w:r w:rsidR="002D34BE" w:rsidRPr="00E06291">
        <w:rPr>
          <w:color w:val="auto"/>
          <w:sz w:val="22"/>
          <w:szCs w:val="22"/>
        </w:rPr>
        <w:t>individuali</w:t>
      </w:r>
      <w:r w:rsidRPr="00E06291">
        <w:rPr>
          <w:color w:val="auto"/>
          <w:sz w:val="22"/>
          <w:szCs w:val="22"/>
        </w:rPr>
        <w:t xml:space="preserve"> </w:t>
      </w:r>
      <w:r w:rsidR="00CF4CF6">
        <w:rPr>
          <w:color w:val="auto"/>
          <w:sz w:val="22"/>
          <w:szCs w:val="22"/>
        </w:rPr>
        <w:t>applic</w:t>
      </w:r>
      <w:r w:rsidRPr="00E06291">
        <w:rPr>
          <w:color w:val="auto"/>
          <w:sz w:val="22"/>
          <w:szCs w:val="22"/>
        </w:rPr>
        <w:t xml:space="preserve">ate dagli </w:t>
      </w:r>
      <w:r w:rsidR="002D34BE" w:rsidRPr="00E06291">
        <w:rPr>
          <w:color w:val="auto"/>
          <w:sz w:val="22"/>
          <w:szCs w:val="22"/>
        </w:rPr>
        <w:t xml:space="preserve">operatori sanitari </w:t>
      </w:r>
      <w:r w:rsidRPr="00E06291">
        <w:rPr>
          <w:color w:val="auto"/>
          <w:sz w:val="22"/>
          <w:szCs w:val="22"/>
        </w:rPr>
        <w:t xml:space="preserve">per affrontare situazioni di emergenza. </w:t>
      </w:r>
      <w:r w:rsidR="002D34BE" w:rsidRPr="00E06291">
        <w:rPr>
          <w:color w:val="auto"/>
          <w:sz w:val="22"/>
          <w:szCs w:val="22"/>
        </w:rPr>
        <w:t xml:space="preserve">Si intende infatti </w:t>
      </w:r>
      <w:r w:rsidRPr="00E06291">
        <w:rPr>
          <w:color w:val="auto"/>
          <w:sz w:val="22"/>
          <w:szCs w:val="22"/>
        </w:rPr>
        <w:t xml:space="preserve">collegare i risultati e le risorse individuali ai processi collettivi di identificazione professionale e organizzativa, alla collaborazione interprofessionale all'interno dei </w:t>
      </w:r>
      <w:r w:rsidRPr="00F526E6">
        <w:rPr>
          <w:color w:val="auto"/>
          <w:sz w:val="22"/>
          <w:szCs w:val="22"/>
        </w:rPr>
        <w:t>gruppi di lavoro, alla leadership e a</w:t>
      </w:r>
      <w:r w:rsidR="00E06291" w:rsidRPr="00F526E6">
        <w:rPr>
          <w:color w:val="auto"/>
          <w:sz w:val="22"/>
          <w:szCs w:val="22"/>
        </w:rPr>
        <w:t>lle caratteristiche dell’ambiente organizzativo in generale</w:t>
      </w:r>
      <w:r w:rsidRPr="00F526E6">
        <w:rPr>
          <w:color w:val="auto"/>
          <w:sz w:val="22"/>
          <w:szCs w:val="22"/>
        </w:rPr>
        <w:t>.</w:t>
      </w:r>
      <w:r w:rsidR="00F526E6">
        <w:rPr>
          <w:color w:val="auto"/>
          <w:sz w:val="22"/>
          <w:szCs w:val="22"/>
        </w:rPr>
        <w:t xml:space="preserve"> </w:t>
      </w:r>
    </w:p>
    <w:p w14:paraId="2E880E99" w14:textId="34A4E178" w:rsidR="00BA20C9" w:rsidRDefault="00BA20C9" w:rsidP="007562CB">
      <w:pPr>
        <w:pStyle w:val="Default"/>
        <w:rPr>
          <w:b/>
          <w:bCs/>
          <w:color w:val="auto"/>
          <w:sz w:val="22"/>
          <w:szCs w:val="22"/>
        </w:rPr>
      </w:pPr>
    </w:p>
    <w:p w14:paraId="346A82EC" w14:textId="77777777" w:rsidR="00BA20C9" w:rsidRPr="003B55CF" w:rsidRDefault="00BA20C9" w:rsidP="007562CB">
      <w:pPr>
        <w:pStyle w:val="Default"/>
        <w:rPr>
          <w:b/>
          <w:bCs/>
          <w:color w:val="auto"/>
          <w:sz w:val="22"/>
          <w:szCs w:val="22"/>
        </w:rPr>
      </w:pPr>
    </w:p>
    <w:p w14:paraId="5A96395F" w14:textId="77777777" w:rsidR="003B6BC3" w:rsidRDefault="003B6BC3">
      <w:pPr>
        <w:suppressAutoHyphens w:val="0"/>
        <w:rPr>
          <w:rFonts w:eastAsia="Calibri"/>
          <w:b/>
          <w:bCs/>
          <w:sz w:val="22"/>
          <w:szCs w:val="22"/>
          <w:lang w:val="pl-PL" w:eastAsia="en-US"/>
        </w:rPr>
      </w:pPr>
      <w:r>
        <w:rPr>
          <w:b/>
          <w:bCs/>
          <w:sz w:val="22"/>
          <w:szCs w:val="22"/>
          <w:lang w:val="pl-PL"/>
        </w:rPr>
        <w:br w:type="page"/>
      </w:r>
    </w:p>
    <w:p w14:paraId="7189666E" w14:textId="45D369FF" w:rsidR="00E9487D" w:rsidRPr="00616030" w:rsidRDefault="00E9487D" w:rsidP="00616030">
      <w:pPr>
        <w:pStyle w:val="Default"/>
        <w:spacing w:after="240"/>
        <w:outlineLvl w:val="0"/>
        <w:rPr>
          <w:color w:val="auto"/>
          <w:sz w:val="22"/>
          <w:szCs w:val="22"/>
          <w:lang w:val="pl-PL"/>
        </w:rPr>
      </w:pPr>
      <w:r w:rsidRPr="00616030">
        <w:rPr>
          <w:b/>
          <w:bCs/>
          <w:color w:val="auto"/>
          <w:sz w:val="22"/>
          <w:szCs w:val="22"/>
          <w:lang w:val="pl-PL"/>
        </w:rPr>
        <w:lastRenderedPageBreak/>
        <w:t xml:space="preserve">Bibliografia </w:t>
      </w:r>
    </w:p>
    <w:p w14:paraId="3F2B7CE7" w14:textId="77777777" w:rsidR="00E9487D" w:rsidRPr="00616030" w:rsidRDefault="00E9487D" w:rsidP="00616030">
      <w:pPr>
        <w:pStyle w:val="Default"/>
        <w:spacing w:after="240"/>
        <w:rPr>
          <w:color w:val="auto"/>
          <w:sz w:val="22"/>
          <w:szCs w:val="22"/>
          <w:lang w:val="pl-PL"/>
        </w:rPr>
      </w:pPr>
    </w:p>
    <w:p w14:paraId="3178E22A" w14:textId="3124BB47" w:rsidR="00E22BEA" w:rsidRPr="00616030" w:rsidRDefault="00E22BEA" w:rsidP="00616030">
      <w:pPr>
        <w:pStyle w:val="Default"/>
        <w:spacing w:after="240" w:line="360" w:lineRule="auto"/>
        <w:ind w:firstLine="567"/>
        <w:jc w:val="both"/>
        <w:rPr>
          <w:color w:val="auto"/>
          <w:sz w:val="22"/>
          <w:szCs w:val="22"/>
          <w:lang w:val="en-AU"/>
        </w:rPr>
      </w:pPr>
      <w:r w:rsidRPr="00D3245E">
        <w:rPr>
          <w:color w:val="auto"/>
          <w:sz w:val="22"/>
          <w:szCs w:val="22"/>
        </w:rPr>
        <w:t xml:space="preserve">Bakker, A. B., &amp; Demerouti, E. (2018). </w:t>
      </w:r>
      <w:r w:rsidRPr="00616030">
        <w:rPr>
          <w:color w:val="auto"/>
          <w:sz w:val="22"/>
          <w:szCs w:val="22"/>
          <w:lang w:val="en-AU"/>
        </w:rPr>
        <w:t>Multiple levels in job demands</w:t>
      </w:r>
      <w:r w:rsidR="00616030" w:rsidRPr="00616030">
        <w:rPr>
          <w:color w:val="auto"/>
          <w:sz w:val="22"/>
          <w:szCs w:val="22"/>
          <w:lang w:val="en-AU"/>
        </w:rPr>
        <w:t>-</w:t>
      </w:r>
      <w:r w:rsidRPr="00616030">
        <w:rPr>
          <w:color w:val="auto"/>
          <w:sz w:val="22"/>
          <w:szCs w:val="22"/>
          <w:lang w:val="en-AU"/>
        </w:rPr>
        <w:t xml:space="preserve">resources theory: Implications for employee well-being and performance. In E. Diener, S. Oishi, &amp; L. Tay (Eds.), </w:t>
      </w:r>
      <w:r w:rsidRPr="00616030">
        <w:rPr>
          <w:i/>
          <w:iCs/>
          <w:color w:val="auto"/>
          <w:sz w:val="22"/>
          <w:szCs w:val="22"/>
          <w:lang w:val="en-AU"/>
        </w:rPr>
        <w:t>Handbook of wellbeing</w:t>
      </w:r>
      <w:r w:rsidRPr="00616030">
        <w:rPr>
          <w:color w:val="auto"/>
          <w:sz w:val="22"/>
          <w:szCs w:val="22"/>
          <w:lang w:val="en-AU"/>
        </w:rPr>
        <w:t xml:space="preserve"> (pp. 1–13). Salt Lake City, UT: DEF Publisher </w:t>
      </w:r>
    </w:p>
    <w:p w14:paraId="660ECDFE" w14:textId="26980808" w:rsidR="00CF4CF6" w:rsidRPr="00616030" w:rsidRDefault="00CF4CF6" w:rsidP="00616030">
      <w:pPr>
        <w:pStyle w:val="Default"/>
        <w:spacing w:after="240" w:line="360" w:lineRule="auto"/>
        <w:ind w:firstLine="567"/>
        <w:jc w:val="both"/>
        <w:rPr>
          <w:color w:val="auto"/>
          <w:sz w:val="22"/>
          <w:szCs w:val="22"/>
          <w:lang w:val="en-AU"/>
        </w:rPr>
      </w:pPr>
      <w:r w:rsidRPr="00616030">
        <w:rPr>
          <w:color w:val="auto"/>
          <w:sz w:val="22"/>
          <w:szCs w:val="22"/>
          <w:lang w:val="en-AU"/>
        </w:rPr>
        <w:t>Creswell, J. W., Klassen, A. C., Plano Clark, V. L., &amp; Smith, K. C. (2011). Best practices for mixed methods research in the health sciences. </w:t>
      </w:r>
      <w:r w:rsidRPr="00616030">
        <w:rPr>
          <w:i/>
          <w:iCs/>
          <w:color w:val="auto"/>
          <w:sz w:val="22"/>
          <w:szCs w:val="22"/>
          <w:lang w:val="en-AU"/>
        </w:rPr>
        <w:t>Bethesda (Maryland): National Institutes of Health</w:t>
      </w:r>
      <w:r w:rsidRPr="00616030">
        <w:rPr>
          <w:color w:val="auto"/>
          <w:sz w:val="22"/>
          <w:szCs w:val="22"/>
          <w:lang w:val="en-AU"/>
        </w:rPr>
        <w:t>, </w:t>
      </w:r>
      <w:r w:rsidRPr="00616030">
        <w:rPr>
          <w:i/>
          <w:iCs/>
          <w:color w:val="auto"/>
          <w:sz w:val="22"/>
          <w:szCs w:val="22"/>
          <w:lang w:val="en-AU"/>
        </w:rPr>
        <w:t>2013</w:t>
      </w:r>
      <w:r w:rsidRPr="00616030">
        <w:rPr>
          <w:color w:val="auto"/>
          <w:sz w:val="22"/>
          <w:szCs w:val="22"/>
          <w:lang w:val="en-AU"/>
        </w:rPr>
        <w:t>, 541</w:t>
      </w:r>
      <w:r w:rsidR="00E22BEA" w:rsidRPr="00616030">
        <w:rPr>
          <w:color w:val="auto"/>
          <w:sz w:val="22"/>
          <w:szCs w:val="22"/>
          <w:lang w:val="en-AU"/>
        </w:rPr>
        <w:t>–</w:t>
      </w:r>
      <w:r w:rsidRPr="00616030">
        <w:rPr>
          <w:color w:val="auto"/>
          <w:sz w:val="22"/>
          <w:szCs w:val="22"/>
          <w:lang w:val="en-AU"/>
        </w:rPr>
        <w:t xml:space="preserve">545. </w:t>
      </w:r>
    </w:p>
    <w:p w14:paraId="46DA5D2D" w14:textId="13A4149B"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Day, A., &amp; Nielsen, K. (2017). What does our organization do to help our well-being? Creating healthy workplaces and workers. In N. Chmiel, F. Fracc</w:t>
      </w:r>
      <w:r w:rsidR="00D3245E">
        <w:rPr>
          <w:color w:val="auto"/>
          <w:sz w:val="22"/>
          <w:szCs w:val="22"/>
          <w:lang w:val="en-AU"/>
        </w:rPr>
        <w:t>ar</w:t>
      </w:r>
      <w:r w:rsidRPr="00616030">
        <w:rPr>
          <w:color w:val="auto"/>
          <w:sz w:val="22"/>
          <w:szCs w:val="22"/>
          <w:lang w:val="en-AU"/>
        </w:rPr>
        <w:t xml:space="preserve">oli, &amp; M. Sverke (Eds.), </w:t>
      </w:r>
      <w:r w:rsidRPr="00616030">
        <w:rPr>
          <w:i/>
          <w:iCs/>
          <w:color w:val="auto"/>
          <w:sz w:val="22"/>
          <w:szCs w:val="22"/>
          <w:lang w:val="en-AU"/>
        </w:rPr>
        <w:t>An introduction to work and organizational psychology: An international perspective</w:t>
      </w:r>
      <w:r w:rsidRPr="00616030">
        <w:rPr>
          <w:color w:val="auto"/>
          <w:sz w:val="22"/>
          <w:szCs w:val="22"/>
          <w:lang w:val="en-AU"/>
        </w:rPr>
        <w:t xml:space="preserve"> (pp. </w:t>
      </w:r>
      <w:r w:rsidR="00E22BEA" w:rsidRPr="00616030">
        <w:rPr>
          <w:color w:val="auto"/>
          <w:sz w:val="22"/>
          <w:szCs w:val="22"/>
          <w:lang w:val="en-AU"/>
        </w:rPr>
        <w:t>295</w:t>
      </w:r>
      <w:r w:rsidR="00BA11E0" w:rsidRPr="00616030">
        <w:rPr>
          <w:color w:val="auto"/>
          <w:sz w:val="22"/>
          <w:szCs w:val="22"/>
          <w:lang w:val="en-AU"/>
        </w:rPr>
        <w:t>–</w:t>
      </w:r>
      <w:r w:rsidR="00E22BEA" w:rsidRPr="00616030">
        <w:rPr>
          <w:color w:val="auto"/>
          <w:sz w:val="22"/>
          <w:szCs w:val="22"/>
          <w:lang w:val="en-AU"/>
        </w:rPr>
        <w:t>314</w:t>
      </w:r>
      <w:r w:rsidRPr="00616030">
        <w:rPr>
          <w:color w:val="auto"/>
          <w:sz w:val="22"/>
          <w:szCs w:val="22"/>
          <w:lang w:val="en-AU"/>
        </w:rPr>
        <w:t xml:space="preserve">). Sussex: Wiley </w:t>
      </w:r>
      <w:r w:rsidR="00D3245E" w:rsidRPr="00616030">
        <w:rPr>
          <w:color w:val="auto"/>
          <w:sz w:val="22"/>
          <w:szCs w:val="22"/>
          <w:lang w:val="en-AU"/>
        </w:rPr>
        <w:t>Blackwell</w:t>
      </w:r>
      <w:r w:rsidRPr="00616030">
        <w:rPr>
          <w:color w:val="auto"/>
          <w:sz w:val="22"/>
          <w:szCs w:val="22"/>
          <w:lang w:val="en-AU"/>
        </w:rPr>
        <w:t>.</w:t>
      </w:r>
    </w:p>
    <w:p w14:paraId="451516B8" w14:textId="494DE30D"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 xml:space="preserve">De Angelis, M., Giusino, D., Nielsen, K., Aboagye, E., Christensen, M., Innstrand, S. T., … Pietrantoni, L. (2020). H-work project: Multilevel interventions to promote mental health in </w:t>
      </w:r>
      <w:r w:rsidR="00D3245E" w:rsidRPr="00616030">
        <w:rPr>
          <w:color w:val="auto"/>
          <w:sz w:val="22"/>
          <w:szCs w:val="22"/>
          <w:lang w:val="en-AU"/>
        </w:rPr>
        <w:t>SMEs</w:t>
      </w:r>
      <w:r w:rsidRPr="00616030">
        <w:rPr>
          <w:color w:val="auto"/>
          <w:sz w:val="22"/>
          <w:szCs w:val="22"/>
          <w:lang w:val="en-AU"/>
        </w:rPr>
        <w:t xml:space="preserve"> and public workplaces. </w:t>
      </w:r>
      <w:r w:rsidRPr="00616030">
        <w:rPr>
          <w:i/>
          <w:iCs/>
          <w:color w:val="auto"/>
          <w:sz w:val="22"/>
          <w:szCs w:val="22"/>
          <w:lang w:val="en-AU"/>
        </w:rPr>
        <w:t>International Journal of Environmental Research and Public Health, 17</w:t>
      </w:r>
      <w:r w:rsidRPr="00616030">
        <w:rPr>
          <w:color w:val="auto"/>
          <w:sz w:val="22"/>
          <w:szCs w:val="22"/>
          <w:lang w:val="en-AU"/>
        </w:rPr>
        <w:t xml:space="preserve">(21), 1–23. </w:t>
      </w:r>
      <w:hyperlink r:id="rId7" w:history="1">
        <w:r w:rsidRPr="00616030">
          <w:rPr>
            <w:rStyle w:val="Collegamentoipertestuale"/>
            <w:sz w:val="22"/>
            <w:szCs w:val="22"/>
            <w:lang w:val="en-AU"/>
          </w:rPr>
          <w:t>https://doi.org/10.3390/ijerph17218035</w:t>
        </w:r>
      </w:hyperlink>
    </w:p>
    <w:p w14:paraId="140E2AAB" w14:textId="2AD7BB28"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 xml:space="preserve">Doyle, L., Brady, A. M., &amp; Byrne, G. (2009). An overview of mixed methods research. </w:t>
      </w:r>
      <w:r w:rsidRPr="00616030">
        <w:rPr>
          <w:i/>
          <w:iCs/>
          <w:color w:val="auto"/>
          <w:sz w:val="22"/>
          <w:szCs w:val="22"/>
          <w:lang w:val="en-AU"/>
        </w:rPr>
        <w:t xml:space="preserve">Journal of </w:t>
      </w:r>
      <w:r w:rsidR="00AF2EFC" w:rsidRPr="00616030">
        <w:rPr>
          <w:i/>
          <w:iCs/>
          <w:color w:val="auto"/>
          <w:sz w:val="22"/>
          <w:szCs w:val="22"/>
          <w:lang w:val="en-AU"/>
        </w:rPr>
        <w:t>R</w:t>
      </w:r>
      <w:r w:rsidRPr="00616030">
        <w:rPr>
          <w:i/>
          <w:iCs/>
          <w:color w:val="auto"/>
          <w:sz w:val="22"/>
          <w:szCs w:val="22"/>
          <w:lang w:val="en-AU"/>
        </w:rPr>
        <w:t xml:space="preserve">esearch in </w:t>
      </w:r>
      <w:r w:rsidR="00AF2EFC" w:rsidRPr="00616030">
        <w:rPr>
          <w:i/>
          <w:iCs/>
          <w:color w:val="auto"/>
          <w:sz w:val="22"/>
          <w:szCs w:val="22"/>
          <w:lang w:val="en-AU"/>
        </w:rPr>
        <w:t>N</w:t>
      </w:r>
      <w:r w:rsidRPr="00616030">
        <w:rPr>
          <w:i/>
          <w:iCs/>
          <w:color w:val="auto"/>
          <w:sz w:val="22"/>
          <w:szCs w:val="22"/>
          <w:lang w:val="en-AU"/>
        </w:rPr>
        <w:t>ursing, 14</w:t>
      </w:r>
      <w:r w:rsidRPr="00616030">
        <w:rPr>
          <w:color w:val="auto"/>
          <w:sz w:val="22"/>
          <w:szCs w:val="22"/>
          <w:lang w:val="en-AU"/>
        </w:rPr>
        <w:t>(2), 175</w:t>
      </w:r>
      <w:r w:rsidR="00BA11E0" w:rsidRPr="00616030">
        <w:rPr>
          <w:color w:val="auto"/>
          <w:sz w:val="22"/>
          <w:szCs w:val="22"/>
          <w:lang w:val="en-AU"/>
        </w:rPr>
        <w:t>–</w:t>
      </w:r>
      <w:r w:rsidRPr="00616030">
        <w:rPr>
          <w:color w:val="auto"/>
          <w:sz w:val="22"/>
          <w:szCs w:val="22"/>
          <w:lang w:val="en-AU"/>
        </w:rPr>
        <w:t xml:space="preserve">185. </w:t>
      </w:r>
      <w:hyperlink r:id="rId8" w:history="1">
        <w:r w:rsidRPr="00616030">
          <w:rPr>
            <w:rStyle w:val="Collegamentoipertestuale"/>
            <w:sz w:val="22"/>
            <w:szCs w:val="22"/>
            <w:lang w:val="en-AU"/>
          </w:rPr>
          <w:t>https://doi.org/10.1177/1744987108093962</w:t>
        </w:r>
      </w:hyperlink>
    </w:p>
    <w:p w14:paraId="68579395" w14:textId="69315733" w:rsidR="00BA11E0" w:rsidRPr="00616030" w:rsidRDefault="00BA11E0" w:rsidP="00616030">
      <w:pPr>
        <w:pStyle w:val="Default"/>
        <w:spacing w:after="240" w:line="360" w:lineRule="auto"/>
        <w:ind w:firstLine="567"/>
        <w:jc w:val="both"/>
        <w:rPr>
          <w:sz w:val="22"/>
          <w:szCs w:val="22"/>
          <w:lang w:val="en-AU"/>
        </w:rPr>
      </w:pPr>
      <w:r w:rsidRPr="00616030">
        <w:rPr>
          <w:color w:val="auto"/>
          <w:sz w:val="22"/>
          <w:szCs w:val="22"/>
          <w:lang w:val="en-AU"/>
        </w:rPr>
        <w:t>Drabble, S. J., &amp; O’Cathain, A. (2015). Moving from randomized controlled trials to mixed methods intervention evaluations. In S. Hesse</w:t>
      </w:r>
      <w:r w:rsidR="00616030" w:rsidRPr="00616030">
        <w:rPr>
          <w:color w:val="auto"/>
          <w:sz w:val="22"/>
          <w:szCs w:val="22"/>
          <w:lang w:val="en-AU"/>
        </w:rPr>
        <w:t xml:space="preserve"> </w:t>
      </w:r>
      <w:r w:rsidRPr="00616030">
        <w:rPr>
          <w:color w:val="auto"/>
          <w:sz w:val="22"/>
          <w:szCs w:val="22"/>
          <w:lang w:val="en-AU"/>
        </w:rPr>
        <w:t xml:space="preserve">Biber, &amp; R. B. Johnson (Eds.), </w:t>
      </w:r>
      <w:r w:rsidRPr="00616030">
        <w:rPr>
          <w:i/>
          <w:iCs/>
          <w:color w:val="auto"/>
          <w:sz w:val="22"/>
          <w:szCs w:val="22"/>
          <w:lang w:val="en-AU"/>
        </w:rPr>
        <w:t>The Oxford handbook of mixed and multi method research</w:t>
      </w:r>
      <w:r w:rsidRPr="00616030">
        <w:rPr>
          <w:color w:val="auto"/>
          <w:sz w:val="22"/>
          <w:szCs w:val="22"/>
          <w:lang w:val="en-AU"/>
        </w:rPr>
        <w:t xml:space="preserve"> (pp. 406–425). </w:t>
      </w:r>
      <w:r w:rsidRPr="00616030">
        <w:rPr>
          <w:sz w:val="22"/>
          <w:szCs w:val="22"/>
          <w:lang w:val="en-AU"/>
        </w:rPr>
        <w:t xml:space="preserve">New York, NY: </w:t>
      </w:r>
      <w:r w:rsidRPr="00BA11E0">
        <w:rPr>
          <w:sz w:val="22"/>
          <w:szCs w:val="22"/>
          <w:lang w:val="en-AU"/>
        </w:rPr>
        <w:t>Oxford University Press.</w:t>
      </w:r>
    </w:p>
    <w:p w14:paraId="66372BA2" w14:textId="6F1088A8" w:rsidR="003B6BC3" w:rsidRPr="00616030" w:rsidRDefault="003B6BC3" w:rsidP="00616030">
      <w:pPr>
        <w:pStyle w:val="Default"/>
        <w:spacing w:after="240" w:line="360" w:lineRule="auto"/>
        <w:ind w:firstLine="567"/>
        <w:jc w:val="both"/>
        <w:rPr>
          <w:color w:val="auto"/>
          <w:sz w:val="22"/>
          <w:szCs w:val="22"/>
        </w:rPr>
      </w:pPr>
      <w:r w:rsidRPr="00616030">
        <w:rPr>
          <w:color w:val="auto"/>
          <w:sz w:val="22"/>
          <w:szCs w:val="22"/>
          <w:lang w:val="en-AU"/>
        </w:rPr>
        <w:t xml:space="preserve">Esterwood, E., &amp; Saeed, S. A. (2020). Past epidemics, natural disasters, COVID19, and mental health: learning from history as we Deal with the present and prepare for the future. </w:t>
      </w:r>
      <w:r w:rsidRPr="00616030">
        <w:rPr>
          <w:i/>
          <w:iCs/>
          <w:color w:val="auto"/>
          <w:sz w:val="22"/>
          <w:szCs w:val="22"/>
        </w:rPr>
        <w:t>Psychiatric Quarterly, 91</w:t>
      </w:r>
      <w:r w:rsidRPr="00616030">
        <w:rPr>
          <w:color w:val="auto"/>
          <w:sz w:val="22"/>
          <w:szCs w:val="22"/>
        </w:rPr>
        <w:t xml:space="preserve">, 1–13. </w:t>
      </w:r>
      <w:hyperlink r:id="rId9" w:history="1">
        <w:r w:rsidRPr="00616030">
          <w:rPr>
            <w:rStyle w:val="Collegamentoipertestuale"/>
            <w:sz w:val="22"/>
            <w:szCs w:val="22"/>
          </w:rPr>
          <w:t>https://doi.org/10.1007/s11126-020-09808-4</w:t>
        </w:r>
      </w:hyperlink>
    </w:p>
    <w:p w14:paraId="3F96DB3B" w14:textId="6E26EBF6"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rPr>
        <w:t xml:space="preserve">Giusti, E. M., Pedroli, E., D'Aniello, G. E., Badiale, C. S., Pietrabissa, G., Manna, C., ... </w:t>
      </w:r>
      <w:r w:rsidRPr="00616030">
        <w:rPr>
          <w:color w:val="auto"/>
          <w:sz w:val="22"/>
          <w:szCs w:val="22"/>
          <w:lang w:val="en-AU"/>
        </w:rPr>
        <w:t xml:space="preserve">&amp; Molinari, E. (2020). The psychological impact of the COVID-19 outbreak on health professionals: a cross-sectional study. </w:t>
      </w:r>
      <w:r w:rsidRPr="00616030">
        <w:rPr>
          <w:i/>
          <w:iCs/>
          <w:color w:val="auto"/>
          <w:sz w:val="22"/>
          <w:szCs w:val="22"/>
          <w:lang w:val="en-AU"/>
        </w:rPr>
        <w:t>Frontiers in Psychology, 11</w:t>
      </w:r>
      <w:r w:rsidRPr="00616030">
        <w:rPr>
          <w:color w:val="auto"/>
          <w:sz w:val="22"/>
          <w:szCs w:val="22"/>
          <w:lang w:val="en-AU"/>
        </w:rPr>
        <w:t xml:space="preserve">, 1684. </w:t>
      </w:r>
      <w:hyperlink r:id="rId10" w:history="1">
        <w:r w:rsidRPr="00616030">
          <w:rPr>
            <w:rStyle w:val="Collegamentoipertestuale"/>
            <w:sz w:val="22"/>
            <w:szCs w:val="22"/>
            <w:lang w:val="en-AU"/>
          </w:rPr>
          <w:t>http://doi.org/10.3389/fpsyg.2020.01684</w:t>
        </w:r>
      </w:hyperlink>
    </w:p>
    <w:p w14:paraId="6B0D94BE" w14:textId="06E0A7A0" w:rsidR="003B6BC3" w:rsidRPr="00D3245E" w:rsidRDefault="003B6BC3" w:rsidP="00616030">
      <w:pPr>
        <w:pStyle w:val="Default"/>
        <w:spacing w:after="240" w:line="360" w:lineRule="auto"/>
        <w:ind w:firstLine="567"/>
        <w:jc w:val="both"/>
        <w:rPr>
          <w:color w:val="auto"/>
          <w:sz w:val="22"/>
          <w:szCs w:val="22"/>
        </w:rPr>
      </w:pPr>
      <w:r w:rsidRPr="00616030">
        <w:rPr>
          <w:color w:val="auto"/>
          <w:sz w:val="22"/>
          <w:szCs w:val="22"/>
          <w:lang w:val="en-AU"/>
        </w:rPr>
        <w:t xml:space="preserve">Hu, Q., Schaufeli, W. B., &amp; Taris, T. W. (2017). How are changes in exposure to job demands and job resources related to burnout and engagement? A longitudinal study among Chinese nurses and police officers. </w:t>
      </w:r>
      <w:r w:rsidRPr="00616030">
        <w:rPr>
          <w:i/>
          <w:iCs/>
          <w:color w:val="auto"/>
          <w:sz w:val="22"/>
          <w:szCs w:val="22"/>
          <w:lang w:val="en-AU"/>
        </w:rPr>
        <w:t>Stress and Health, 33</w:t>
      </w:r>
      <w:r w:rsidRPr="00616030">
        <w:rPr>
          <w:color w:val="auto"/>
          <w:sz w:val="22"/>
          <w:szCs w:val="22"/>
          <w:lang w:val="en-AU"/>
        </w:rPr>
        <w:t>(5), 631</w:t>
      </w:r>
      <w:r w:rsidR="00E22BEA" w:rsidRPr="00616030">
        <w:rPr>
          <w:color w:val="auto"/>
          <w:sz w:val="22"/>
          <w:szCs w:val="22"/>
          <w:lang w:val="en-AU"/>
        </w:rPr>
        <w:t>–</w:t>
      </w:r>
      <w:r w:rsidRPr="00616030">
        <w:rPr>
          <w:color w:val="auto"/>
          <w:sz w:val="22"/>
          <w:szCs w:val="22"/>
          <w:lang w:val="en-AU"/>
        </w:rPr>
        <w:t xml:space="preserve">644. </w:t>
      </w:r>
      <w:hyperlink r:id="rId11" w:history="1">
        <w:r w:rsidRPr="00616030">
          <w:rPr>
            <w:rStyle w:val="Collegamentoipertestuale"/>
            <w:sz w:val="22"/>
            <w:szCs w:val="22"/>
          </w:rPr>
          <w:t>https://doi.org/10.1002/smi.2750</w:t>
        </w:r>
      </w:hyperlink>
    </w:p>
    <w:p w14:paraId="794D42A8" w14:textId="249108DC" w:rsidR="003B6BC3" w:rsidRPr="00616030" w:rsidRDefault="003B6BC3" w:rsidP="00616030">
      <w:pPr>
        <w:pStyle w:val="Default"/>
        <w:spacing w:after="240" w:line="360" w:lineRule="auto"/>
        <w:ind w:firstLine="567"/>
        <w:jc w:val="both"/>
        <w:rPr>
          <w:color w:val="auto"/>
          <w:sz w:val="22"/>
          <w:szCs w:val="22"/>
        </w:rPr>
      </w:pPr>
      <w:r w:rsidRPr="00616030">
        <w:rPr>
          <w:color w:val="auto"/>
          <w:sz w:val="22"/>
          <w:szCs w:val="22"/>
        </w:rPr>
        <w:t xml:space="preserve">INAIL - Istituto Nazionale Assicurazione Infortuni sul Lavoro  (2020). Emergenza Coronavirus, i contagi sul lavoro denunciati all’Inail sono 131mila. </w:t>
      </w:r>
      <w:hyperlink r:id="rId12" w:history="1">
        <w:r w:rsidRPr="00616030">
          <w:rPr>
            <w:rStyle w:val="Collegamentoipertestuale"/>
            <w:sz w:val="22"/>
            <w:szCs w:val="22"/>
          </w:rPr>
          <w:t>https://www.inail.it/cs/internet/comunicazione/news-ed-eventi/news/news-denunce-contagi-covid-31-dicembre-2020.html</w:t>
        </w:r>
      </w:hyperlink>
    </w:p>
    <w:p w14:paraId="0A4CE984" w14:textId="673BB9A1" w:rsidR="003B6BC3" w:rsidRPr="00616030" w:rsidRDefault="003B6BC3" w:rsidP="00616030">
      <w:pPr>
        <w:pStyle w:val="Default"/>
        <w:spacing w:after="240" w:line="360" w:lineRule="auto"/>
        <w:ind w:firstLine="567"/>
        <w:jc w:val="both"/>
        <w:rPr>
          <w:color w:val="auto"/>
          <w:sz w:val="22"/>
          <w:szCs w:val="22"/>
        </w:rPr>
      </w:pPr>
      <w:r w:rsidRPr="00616030">
        <w:rPr>
          <w:color w:val="auto"/>
          <w:sz w:val="22"/>
          <w:szCs w:val="22"/>
        </w:rPr>
        <w:lastRenderedPageBreak/>
        <w:t xml:space="preserve">ISS - Istituto Superiore di Sanità (2021). Bollettino sorveglianza integrata COVID-19. </w:t>
      </w:r>
      <w:hyperlink r:id="rId13" w:history="1">
        <w:r w:rsidRPr="00616030">
          <w:rPr>
            <w:rStyle w:val="Collegamentoipertestuale"/>
            <w:sz w:val="22"/>
            <w:szCs w:val="22"/>
          </w:rPr>
          <w:t>https://www.epicentro.iss.it/coronavirus/bollettino/Bollettino-sorveglianza-integrata-COVID-19_13-gennaio-2021.pdf</w:t>
        </w:r>
      </w:hyperlink>
    </w:p>
    <w:p w14:paraId="4FCF4237" w14:textId="132B9702"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 xml:space="preserve">Kang, L., Ma, S., Chen, M., Yang, J., Wang, Y., Li, R., ... &amp; Liu, Z. (2020). Impact on mental health and perceptions of psychological care among medical and nursing staff in Wuhan during the 2019 novel coronavirus disease outbreak: A cross-sectional study. </w:t>
      </w:r>
      <w:r w:rsidRPr="00616030">
        <w:rPr>
          <w:i/>
          <w:iCs/>
          <w:color w:val="auto"/>
          <w:sz w:val="22"/>
          <w:szCs w:val="22"/>
          <w:lang w:val="en-AU"/>
        </w:rPr>
        <w:t>Brain, Behavior, and Immunity, 87</w:t>
      </w:r>
      <w:r w:rsidRPr="00616030">
        <w:rPr>
          <w:color w:val="auto"/>
          <w:sz w:val="22"/>
          <w:szCs w:val="22"/>
          <w:lang w:val="en-AU"/>
        </w:rPr>
        <w:t xml:space="preserve">, 11–17. </w:t>
      </w:r>
      <w:hyperlink r:id="rId14" w:history="1">
        <w:r w:rsidRPr="00616030">
          <w:rPr>
            <w:rStyle w:val="Collegamentoipertestuale"/>
            <w:sz w:val="22"/>
            <w:szCs w:val="22"/>
            <w:lang w:val="en-AU"/>
          </w:rPr>
          <w:t>https://doi.org/10.1016/j.bbi.2020.03.028</w:t>
        </w:r>
      </w:hyperlink>
    </w:p>
    <w:p w14:paraId="1B292433" w14:textId="6F0A2556"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Koh, D., Lim, M. K., Chia, S.</w:t>
      </w:r>
      <w:r w:rsidR="00616030" w:rsidRPr="00616030">
        <w:rPr>
          <w:color w:val="auto"/>
          <w:sz w:val="22"/>
          <w:szCs w:val="22"/>
          <w:lang w:val="en-AU"/>
        </w:rPr>
        <w:t xml:space="preserve"> </w:t>
      </w:r>
      <w:r w:rsidRPr="00616030">
        <w:rPr>
          <w:color w:val="auto"/>
          <w:sz w:val="22"/>
          <w:szCs w:val="22"/>
          <w:lang w:val="en-AU"/>
        </w:rPr>
        <w:t>E., Ko, S.</w:t>
      </w:r>
      <w:r w:rsidR="00616030" w:rsidRPr="00616030">
        <w:rPr>
          <w:color w:val="auto"/>
          <w:sz w:val="22"/>
          <w:szCs w:val="22"/>
          <w:lang w:val="en-AU"/>
        </w:rPr>
        <w:t xml:space="preserve"> </w:t>
      </w:r>
      <w:r w:rsidRPr="00616030">
        <w:rPr>
          <w:color w:val="auto"/>
          <w:sz w:val="22"/>
          <w:szCs w:val="22"/>
          <w:lang w:val="en-AU"/>
        </w:rPr>
        <w:t xml:space="preserve">M., Qian, F., Ng, V., et al. (2005). Risk perception and impact of Severe Acute Respiratory Syndrome (SARS) on work and personal lives of healthcare workers in Singapore: what can we learn? </w:t>
      </w:r>
      <w:r w:rsidRPr="00616030">
        <w:rPr>
          <w:i/>
          <w:iCs/>
          <w:color w:val="auto"/>
          <w:sz w:val="22"/>
          <w:szCs w:val="22"/>
          <w:lang w:val="en-AU"/>
        </w:rPr>
        <w:t>Medical Care, 43</w:t>
      </w:r>
      <w:r w:rsidRPr="00616030">
        <w:rPr>
          <w:color w:val="auto"/>
          <w:sz w:val="22"/>
          <w:szCs w:val="22"/>
          <w:lang w:val="en-AU"/>
        </w:rPr>
        <w:t xml:space="preserve">(7), 676–682. </w:t>
      </w:r>
      <w:hyperlink r:id="rId15" w:history="1">
        <w:r w:rsidRPr="00616030">
          <w:rPr>
            <w:rStyle w:val="Collegamentoipertestuale"/>
            <w:sz w:val="22"/>
            <w:szCs w:val="22"/>
            <w:lang w:val="en-AU"/>
          </w:rPr>
          <w:t>https://www.jstor.org/stable/3768367</w:t>
        </w:r>
      </w:hyperlink>
    </w:p>
    <w:p w14:paraId="6AFB095D" w14:textId="7DFE2D9F"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 xml:space="preserve">Lai, J., Ma, S., Wang, Y., Cai, Z., Hu, J., Wei, N., … Hu, S. (2020). Factors associated with mental health outcomes among health care workers exposed to Coronavirus disease 2019. </w:t>
      </w:r>
      <w:r w:rsidRPr="00616030">
        <w:rPr>
          <w:i/>
          <w:iCs/>
          <w:color w:val="auto"/>
          <w:sz w:val="22"/>
          <w:szCs w:val="22"/>
          <w:lang w:val="en-AU"/>
        </w:rPr>
        <w:t>JAMA Network Open, 3</w:t>
      </w:r>
      <w:r w:rsidRPr="00616030">
        <w:rPr>
          <w:color w:val="auto"/>
          <w:sz w:val="22"/>
          <w:szCs w:val="22"/>
          <w:lang w:val="en-AU"/>
        </w:rPr>
        <w:t>(3), e203976.</w:t>
      </w:r>
    </w:p>
    <w:p w14:paraId="768A43A0" w14:textId="4BCBF822"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 xml:space="preserve">Nielsen, K., Nielsen, M. B., Ogbonnaya, C., Känsälä, M., Saari, E., &amp; Isaksson, K. (2017). Workplace resources to improve both employee well-being and performance: A systematic review and meta-analysis. </w:t>
      </w:r>
      <w:r w:rsidRPr="00616030">
        <w:rPr>
          <w:i/>
          <w:iCs/>
          <w:color w:val="auto"/>
          <w:sz w:val="22"/>
          <w:szCs w:val="22"/>
          <w:lang w:val="en-AU"/>
        </w:rPr>
        <w:t>Work &amp; Stress, 31</w:t>
      </w:r>
      <w:r w:rsidRPr="00616030">
        <w:rPr>
          <w:color w:val="auto"/>
          <w:sz w:val="22"/>
          <w:szCs w:val="22"/>
          <w:lang w:val="en-AU"/>
        </w:rPr>
        <w:t xml:space="preserve">(2), 101–120. </w:t>
      </w:r>
      <w:hyperlink r:id="rId16" w:history="1">
        <w:r w:rsidRPr="00616030">
          <w:rPr>
            <w:rStyle w:val="Collegamentoipertestuale"/>
            <w:sz w:val="22"/>
            <w:szCs w:val="22"/>
            <w:lang w:val="en-AU"/>
          </w:rPr>
          <w:t>https://doi.org/10.1080/02678373.2017.1304463</w:t>
        </w:r>
      </w:hyperlink>
    </w:p>
    <w:p w14:paraId="0EC58263" w14:textId="15878B55"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 xml:space="preserve">Nielsen, K., Yarker, J., Munir, F., &amp; Bültmann, U. (2018). </w:t>
      </w:r>
      <w:r w:rsidR="00616030" w:rsidRPr="00616030">
        <w:rPr>
          <w:color w:val="auto"/>
          <w:sz w:val="22"/>
          <w:szCs w:val="22"/>
          <w:lang w:val="en-AU"/>
        </w:rPr>
        <w:t>IGLOO: An integrated framework for sustainable return to work in workers with common mental disorders. </w:t>
      </w:r>
      <w:r w:rsidR="00616030" w:rsidRPr="00616030">
        <w:rPr>
          <w:i/>
          <w:iCs/>
          <w:color w:val="auto"/>
          <w:sz w:val="22"/>
          <w:szCs w:val="22"/>
          <w:lang w:val="en-AU"/>
        </w:rPr>
        <w:t>Work &amp; Stress</w:t>
      </w:r>
      <w:r w:rsidR="00616030" w:rsidRPr="00616030">
        <w:rPr>
          <w:color w:val="auto"/>
          <w:sz w:val="22"/>
          <w:szCs w:val="22"/>
          <w:lang w:val="en-AU"/>
        </w:rPr>
        <w:t>,</w:t>
      </w:r>
      <w:r w:rsidRPr="00616030">
        <w:rPr>
          <w:i/>
          <w:iCs/>
          <w:color w:val="auto"/>
          <w:sz w:val="22"/>
          <w:szCs w:val="22"/>
          <w:lang w:val="en-AU"/>
        </w:rPr>
        <w:t xml:space="preserve"> 32</w:t>
      </w:r>
      <w:r w:rsidRPr="00616030">
        <w:rPr>
          <w:color w:val="auto"/>
          <w:sz w:val="22"/>
          <w:szCs w:val="22"/>
          <w:lang w:val="en-AU"/>
        </w:rPr>
        <w:t xml:space="preserve">(4), 400–417. </w:t>
      </w:r>
      <w:hyperlink r:id="rId17" w:history="1">
        <w:r w:rsidRPr="00616030">
          <w:rPr>
            <w:rStyle w:val="Collegamentoipertestuale"/>
            <w:sz w:val="22"/>
            <w:szCs w:val="22"/>
            <w:lang w:val="en-AU"/>
          </w:rPr>
          <w:t>https://doi.org/10.1080/02678373.2018.1438536</w:t>
        </w:r>
      </w:hyperlink>
    </w:p>
    <w:p w14:paraId="4BEF5C1C" w14:textId="7FACB7E1" w:rsidR="003B6BC3" w:rsidRPr="00616030" w:rsidRDefault="00AF2EFC" w:rsidP="00616030">
      <w:pPr>
        <w:pStyle w:val="Default"/>
        <w:spacing w:after="240" w:line="360" w:lineRule="auto"/>
        <w:ind w:firstLine="567"/>
        <w:jc w:val="both"/>
        <w:rPr>
          <w:color w:val="auto"/>
          <w:sz w:val="22"/>
          <w:szCs w:val="22"/>
          <w:lang w:val="en-AU"/>
        </w:rPr>
      </w:pPr>
      <w:r w:rsidRPr="00616030">
        <w:rPr>
          <w:color w:val="auto"/>
          <w:sz w:val="22"/>
          <w:szCs w:val="22"/>
          <w:lang w:val="en-AU"/>
        </w:rPr>
        <w:t xml:space="preserve">O’Cathain, A., Murphy, E., &amp; Nicholl, J. (2010). Three techniques for integrating data in mixed methods studies. </w:t>
      </w:r>
      <w:r w:rsidRPr="00D3245E">
        <w:rPr>
          <w:i/>
          <w:iCs/>
          <w:color w:val="auto"/>
          <w:sz w:val="22"/>
          <w:szCs w:val="22"/>
          <w:lang w:val="en-AU"/>
        </w:rPr>
        <w:t>British Medical Journal, 314</w:t>
      </w:r>
      <w:r w:rsidRPr="00D3245E">
        <w:rPr>
          <w:color w:val="auto"/>
          <w:sz w:val="22"/>
          <w:szCs w:val="22"/>
          <w:lang w:val="en-AU"/>
        </w:rPr>
        <w:t xml:space="preserve">, 1147–1150. </w:t>
      </w:r>
      <w:hyperlink r:id="rId18" w:history="1">
        <w:r w:rsidR="003B6BC3" w:rsidRPr="00616030">
          <w:rPr>
            <w:rStyle w:val="Collegamentoipertestuale"/>
            <w:sz w:val="22"/>
            <w:szCs w:val="22"/>
            <w:lang w:val="en-AU"/>
          </w:rPr>
          <w:t>https://doi.org/10.1136/bmj.c4587</w:t>
        </w:r>
      </w:hyperlink>
    </w:p>
    <w:p w14:paraId="6AB634BC" w14:textId="65D5F6E9" w:rsidR="003B6BC3" w:rsidRPr="00616030" w:rsidRDefault="00EE7642" w:rsidP="00616030">
      <w:pPr>
        <w:pStyle w:val="Default"/>
        <w:spacing w:after="240" w:line="360" w:lineRule="auto"/>
        <w:ind w:firstLine="567"/>
        <w:jc w:val="both"/>
        <w:rPr>
          <w:sz w:val="22"/>
          <w:szCs w:val="22"/>
          <w:lang w:val="en-AU"/>
        </w:rPr>
      </w:pPr>
      <w:r w:rsidRPr="00616030">
        <w:rPr>
          <w:sz w:val="22"/>
          <w:szCs w:val="22"/>
          <w:lang w:val="en-US"/>
        </w:rPr>
        <w:t xml:space="preserve">Schaufeli, W., &amp; Taris, T. (2014). A critical review of the job demands-resources model: Implications for improving work and health. In G. Bauer &amp; O. Hämmig (Eds.), </w:t>
      </w:r>
      <w:r w:rsidRPr="00616030">
        <w:rPr>
          <w:i/>
          <w:sz w:val="22"/>
          <w:szCs w:val="22"/>
          <w:lang w:val="en-US"/>
        </w:rPr>
        <w:t xml:space="preserve">Bridging occupational, </w:t>
      </w:r>
      <w:r w:rsidR="001C211E" w:rsidRPr="00616030">
        <w:rPr>
          <w:i/>
          <w:sz w:val="22"/>
          <w:szCs w:val="22"/>
          <w:lang w:val="en-US"/>
        </w:rPr>
        <w:t>organizational,</w:t>
      </w:r>
      <w:r w:rsidRPr="00616030">
        <w:rPr>
          <w:i/>
          <w:sz w:val="22"/>
          <w:szCs w:val="22"/>
          <w:lang w:val="en-US"/>
        </w:rPr>
        <w:t xml:space="preserve"> and public health</w:t>
      </w:r>
      <w:r w:rsidRPr="00616030">
        <w:rPr>
          <w:sz w:val="22"/>
          <w:szCs w:val="22"/>
          <w:lang w:val="en-US"/>
        </w:rPr>
        <w:t xml:space="preserve"> (pp. 43</w:t>
      </w:r>
      <w:r w:rsidRPr="00616030">
        <w:rPr>
          <w:color w:val="auto"/>
          <w:sz w:val="22"/>
          <w:szCs w:val="22"/>
          <w:lang w:val="en-AU"/>
        </w:rPr>
        <w:t>–</w:t>
      </w:r>
      <w:r w:rsidRPr="00616030">
        <w:rPr>
          <w:sz w:val="22"/>
          <w:szCs w:val="22"/>
          <w:lang w:val="en-US"/>
        </w:rPr>
        <w:t>68). Netherlands: Springer</w:t>
      </w:r>
      <w:r w:rsidR="00E22BEA" w:rsidRPr="00616030">
        <w:rPr>
          <w:color w:val="auto"/>
          <w:sz w:val="22"/>
          <w:szCs w:val="22"/>
          <w:lang w:val="en-AU"/>
        </w:rPr>
        <w:t>.</w:t>
      </w:r>
      <w:r w:rsidR="003B6BC3" w:rsidRPr="00616030">
        <w:rPr>
          <w:color w:val="auto"/>
          <w:sz w:val="22"/>
          <w:szCs w:val="22"/>
          <w:lang w:val="en-AU"/>
        </w:rPr>
        <w:t xml:space="preserve"> </w:t>
      </w:r>
      <w:hyperlink r:id="rId19" w:history="1">
        <w:r w:rsidR="003B6BC3" w:rsidRPr="00616030">
          <w:rPr>
            <w:rStyle w:val="Collegamentoipertestuale"/>
            <w:sz w:val="22"/>
            <w:szCs w:val="22"/>
            <w:lang w:val="en-AU"/>
          </w:rPr>
          <w:t>https://doi.org/10.1007/978-94-007-5640-3_4</w:t>
        </w:r>
      </w:hyperlink>
    </w:p>
    <w:p w14:paraId="05C8FD0D" w14:textId="4ADBBB88" w:rsidR="003B6BC3" w:rsidRPr="00616030" w:rsidRDefault="003B6BC3" w:rsidP="00616030">
      <w:pPr>
        <w:pStyle w:val="Default"/>
        <w:spacing w:after="240" w:line="360" w:lineRule="auto"/>
        <w:ind w:firstLine="567"/>
        <w:jc w:val="both"/>
        <w:rPr>
          <w:color w:val="auto"/>
          <w:sz w:val="22"/>
          <w:szCs w:val="22"/>
          <w:lang w:val="en-AU"/>
        </w:rPr>
      </w:pPr>
      <w:r w:rsidRPr="00616030">
        <w:rPr>
          <w:color w:val="auto"/>
          <w:sz w:val="22"/>
          <w:szCs w:val="22"/>
          <w:lang w:val="en-AU"/>
        </w:rPr>
        <w:t xml:space="preserve">Zhang, M., Zhou, M., Tang, F., Wang, Y., Nie, H., Zhang, L., &amp; You, G. (2020). Knowledge, attitude, and practice regarding COVID-19 among healthcare workers in Henan, China. </w:t>
      </w:r>
      <w:r w:rsidRPr="00616030">
        <w:rPr>
          <w:i/>
          <w:iCs/>
          <w:color w:val="auto"/>
          <w:sz w:val="22"/>
          <w:szCs w:val="22"/>
          <w:lang w:val="en-AU"/>
        </w:rPr>
        <w:t>Journal of Hospital Infection, 105</w:t>
      </w:r>
      <w:r w:rsidRPr="00616030">
        <w:rPr>
          <w:color w:val="auto"/>
          <w:sz w:val="22"/>
          <w:szCs w:val="22"/>
          <w:lang w:val="en-AU"/>
        </w:rPr>
        <w:t xml:space="preserve">(2), 183–187. </w:t>
      </w:r>
      <w:hyperlink r:id="rId20" w:history="1">
        <w:r w:rsidRPr="00616030">
          <w:rPr>
            <w:rStyle w:val="Collegamentoipertestuale"/>
            <w:sz w:val="22"/>
            <w:szCs w:val="22"/>
            <w:lang w:val="en-AU"/>
          </w:rPr>
          <w:t>https://doi.org/10.1016/j.jhin.2020.04.012</w:t>
        </w:r>
      </w:hyperlink>
    </w:p>
    <w:p w14:paraId="75947F28" w14:textId="0CDE9B29" w:rsidR="00E9487D" w:rsidRPr="00616030" w:rsidRDefault="00E9487D" w:rsidP="00616030">
      <w:pPr>
        <w:spacing w:after="240"/>
        <w:rPr>
          <w:sz w:val="22"/>
          <w:szCs w:val="22"/>
          <w:lang w:val="en-AU"/>
        </w:rPr>
      </w:pPr>
    </w:p>
    <w:p w14:paraId="5CDF179E" w14:textId="77777777" w:rsidR="00E9487D" w:rsidRPr="00616030" w:rsidRDefault="00E9487D" w:rsidP="00616030">
      <w:pPr>
        <w:spacing w:after="240"/>
        <w:rPr>
          <w:sz w:val="22"/>
          <w:szCs w:val="22"/>
          <w:lang w:val="en-AU"/>
        </w:rPr>
      </w:pPr>
    </w:p>
    <w:p w14:paraId="7599EC6D" w14:textId="4F50C7E0" w:rsidR="00E9487D" w:rsidRPr="00616030" w:rsidRDefault="00E9487D" w:rsidP="00616030">
      <w:pPr>
        <w:spacing w:after="240"/>
        <w:rPr>
          <w:sz w:val="22"/>
          <w:szCs w:val="22"/>
          <w:lang w:val="en-AU"/>
        </w:rPr>
      </w:pPr>
    </w:p>
    <w:p w14:paraId="19F70363" w14:textId="77777777" w:rsidR="00387406" w:rsidRPr="00616030" w:rsidRDefault="00387406" w:rsidP="00616030">
      <w:pPr>
        <w:spacing w:after="240" w:line="360" w:lineRule="auto"/>
        <w:jc w:val="both"/>
        <w:outlineLvl w:val="0"/>
        <w:rPr>
          <w:b/>
          <w:bCs/>
          <w:sz w:val="22"/>
          <w:szCs w:val="22"/>
          <w:lang w:val="en-AU"/>
        </w:rPr>
      </w:pPr>
      <w:r w:rsidRPr="00616030">
        <w:rPr>
          <w:b/>
          <w:bCs/>
          <w:sz w:val="22"/>
          <w:szCs w:val="22"/>
          <w:lang w:val="en-AU"/>
        </w:rPr>
        <w:br w:type="page"/>
      </w:r>
    </w:p>
    <w:p w14:paraId="2D0FFE3F" w14:textId="09E464AD" w:rsidR="00E9487D" w:rsidRPr="00F51B8F" w:rsidRDefault="00E9487D" w:rsidP="00394457">
      <w:pPr>
        <w:spacing w:line="360" w:lineRule="auto"/>
        <w:jc w:val="both"/>
        <w:outlineLvl w:val="0"/>
        <w:rPr>
          <w:b/>
          <w:bCs/>
          <w:sz w:val="22"/>
          <w:szCs w:val="22"/>
          <w:lang w:val="en-AU"/>
        </w:rPr>
      </w:pPr>
      <w:r w:rsidRPr="00F51B8F">
        <w:rPr>
          <w:b/>
          <w:bCs/>
          <w:sz w:val="22"/>
          <w:szCs w:val="22"/>
          <w:lang w:val="en-AU"/>
        </w:rPr>
        <w:lastRenderedPageBreak/>
        <w:t>Piano di attività:</w:t>
      </w:r>
    </w:p>
    <w:p w14:paraId="5999790C" w14:textId="6EEA28E8" w:rsidR="00E9487D" w:rsidRPr="00A10407" w:rsidRDefault="00E9487D" w:rsidP="0097680F">
      <w:pPr>
        <w:spacing w:line="360" w:lineRule="auto"/>
        <w:jc w:val="both"/>
        <w:rPr>
          <w:sz w:val="22"/>
          <w:szCs w:val="22"/>
        </w:rPr>
      </w:pPr>
      <w:r w:rsidRPr="00A10407">
        <w:rPr>
          <w:sz w:val="22"/>
          <w:szCs w:val="22"/>
        </w:rPr>
        <w:t xml:space="preserve">L’assegnista in collaborazione con il gruppo di ricerca e sotto la supervisione del tutor sarà coinvolto nelle </w:t>
      </w:r>
      <w:r w:rsidR="00616FD4" w:rsidRPr="00A10407">
        <w:rPr>
          <w:sz w:val="22"/>
          <w:szCs w:val="22"/>
        </w:rPr>
        <w:t xml:space="preserve">tre </w:t>
      </w:r>
      <w:r w:rsidRPr="00A10407">
        <w:rPr>
          <w:sz w:val="22"/>
          <w:szCs w:val="22"/>
        </w:rPr>
        <w:t>fasi attività di seguito illustrate.</w:t>
      </w:r>
    </w:p>
    <w:p w14:paraId="6FC5AA1B" w14:textId="77777777" w:rsidR="00E9487D" w:rsidRPr="00A10407" w:rsidRDefault="00E9487D" w:rsidP="0097680F">
      <w:pPr>
        <w:spacing w:line="360" w:lineRule="auto"/>
        <w:jc w:val="both"/>
        <w:rPr>
          <w:sz w:val="22"/>
          <w:szCs w:val="22"/>
        </w:rPr>
      </w:pPr>
    </w:p>
    <w:p w14:paraId="0D1BCB77" w14:textId="77777777" w:rsidR="00E9487D" w:rsidRPr="00A10407" w:rsidRDefault="00E9487D" w:rsidP="0097680F">
      <w:pPr>
        <w:spacing w:line="360" w:lineRule="auto"/>
        <w:jc w:val="both"/>
        <w:rPr>
          <w:i/>
          <w:sz w:val="22"/>
          <w:szCs w:val="22"/>
        </w:rPr>
      </w:pPr>
      <w:r w:rsidRPr="00A10407">
        <w:rPr>
          <w:i/>
          <w:sz w:val="22"/>
          <w:szCs w:val="22"/>
        </w:rPr>
        <w:t xml:space="preserve">I fase - Analisi della letteratura e definizione del disegno di ricerca: </w:t>
      </w:r>
    </w:p>
    <w:p w14:paraId="14F6E1D0" w14:textId="35C1AA20" w:rsidR="008F1364" w:rsidRPr="00A10407" w:rsidRDefault="008F1364" w:rsidP="00DE521C">
      <w:pPr>
        <w:pStyle w:val="Paragrafoelenco"/>
        <w:numPr>
          <w:ilvl w:val="0"/>
          <w:numId w:val="1"/>
        </w:numPr>
        <w:spacing w:line="360" w:lineRule="auto"/>
        <w:jc w:val="both"/>
        <w:rPr>
          <w:sz w:val="22"/>
          <w:szCs w:val="22"/>
        </w:rPr>
      </w:pPr>
      <w:r w:rsidRPr="00A10407">
        <w:rPr>
          <w:sz w:val="22"/>
          <w:szCs w:val="22"/>
        </w:rPr>
        <w:t>Revisione della letteratura recente sugli esiti a lungo termine della gestione della pandemia da COVID-19 tra gli operatori sanitari;</w:t>
      </w:r>
    </w:p>
    <w:p w14:paraId="45A753D1" w14:textId="1B30B31D" w:rsidR="00E9487D" w:rsidRPr="00A10407" w:rsidRDefault="00DE2739" w:rsidP="00DE521C">
      <w:pPr>
        <w:pStyle w:val="Paragrafoelenco"/>
        <w:numPr>
          <w:ilvl w:val="0"/>
          <w:numId w:val="1"/>
        </w:numPr>
        <w:spacing w:line="360" w:lineRule="auto"/>
        <w:jc w:val="both"/>
        <w:rPr>
          <w:sz w:val="22"/>
          <w:szCs w:val="22"/>
        </w:rPr>
      </w:pPr>
      <w:r w:rsidRPr="00A10407">
        <w:rPr>
          <w:sz w:val="22"/>
          <w:szCs w:val="22"/>
        </w:rPr>
        <w:t>A</w:t>
      </w:r>
      <w:r w:rsidR="00715E66" w:rsidRPr="00A10407">
        <w:rPr>
          <w:sz w:val="22"/>
          <w:szCs w:val="22"/>
        </w:rPr>
        <w:t>nalisi del</w:t>
      </w:r>
      <w:r w:rsidR="008F1364" w:rsidRPr="00A10407">
        <w:rPr>
          <w:sz w:val="22"/>
          <w:szCs w:val="22"/>
        </w:rPr>
        <w:t xml:space="preserve">le domande e </w:t>
      </w:r>
      <w:r w:rsidR="00715E66" w:rsidRPr="00A10407">
        <w:rPr>
          <w:sz w:val="22"/>
          <w:szCs w:val="22"/>
        </w:rPr>
        <w:t>del</w:t>
      </w:r>
      <w:r w:rsidR="008F1364" w:rsidRPr="00A10407">
        <w:rPr>
          <w:sz w:val="22"/>
          <w:szCs w:val="22"/>
        </w:rPr>
        <w:t xml:space="preserve">le risorse collocate ai quattro livelli </w:t>
      </w:r>
      <w:r w:rsidR="002C27BA" w:rsidRPr="00A10407">
        <w:rPr>
          <w:sz w:val="22"/>
          <w:szCs w:val="22"/>
        </w:rPr>
        <w:t>del modello IGLO</w:t>
      </w:r>
      <w:r w:rsidR="008F1364" w:rsidRPr="00A10407">
        <w:rPr>
          <w:sz w:val="22"/>
          <w:szCs w:val="22"/>
        </w:rPr>
        <w:t xml:space="preserve"> </w:t>
      </w:r>
      <w:r w:rsidR="002C27BA" w:rsidRPr="00A10407">
        <w:rPr>
          <w:sz w:val="22"/>
          <w:szCs w:val="22"/>
        </w:rPr>
        <w:t>che risultano</w:t>
      </w:r>
      <w:r w:rsidR="008F1364" w:rsidRPr="00A10407">
        <w:rPr>
          <w:sz w:val="22"/>
          <w:szCs w:val="22"/>
        </w:rPr>
        <w:t xml:space="preserve"> centrali nello studio del benessere lavorativo degli operatori sanitari</w:t>
      </w:r>
      <w:r w:rsidR="00E9487D" w:rsidRPr="00A10407">
        <w:rPr>
          <w:sz w:val="22"/>
          <w:szCs w:val="22"/>
        </w:rPr>
        <w:t>;</w:t>
      </w:r>
    </w:p>
    <w:p w14:paraId="3F475CA8" w14:textId="558E7D6B" w:rsidR="00E9487D" w:rsidRPr="00A10407" w:rsidRDefault="00DE2739" w:rsidP="00DE521C">
      <w:pPr>
        <w:pStyle w:val="Paragrafoelenco"/>
        <w:numPr>
          <w:ilvl w:val="0"/>
          <w:numId w:val="1"/>
        </w:numPr>
        <w:spacing w:line="360" w:lineRule="auto"/>
        <w:jc w:val="both"/>
        <w:rPr>
          <w:sz w:val="22"/>
          <w:szCs w:val="22"/>
        </w:rPr>
      </w:pPr>
      <w:r w:rsidRPr="00A10407">
        <w:rPr>
          <w:sz w:val="22"/>
          <w:szCs w:val="22"/>
        </w:rPr>
        <w:t>I</w:t>
      </w:r>
      <w:r w:rsidR="00DB7492" w:rsidRPr="00A10407">
        <w:rPr>
          <w:sz w:val="22"/>
          <w:szCs w:val="22"/>
        </w:rPr>
        <w:t xml:space="preserve">dentificazione di </w:t>
      </w:r>
      <w:r w:rsidR="008F1364" w:rsidRPr="00A10407">
        <w:rPr>
          <w:sz w:val="22"/>
          <w:szCs w:val="22"/>
        </w:rPr>
        <w:t xml:space="preserve">esiti a livello </w:t>
      </w:r>
      <w:r w:rsidR="002C27BA" w:rsidRPr="00A10407">
        <w:rPr>
          <w:sz w:val="22"/>
          <w:szCs w:val="22"/>
        </w:rPr>
        <w:t xml:space="preserve">individuale, di gruppo </w:t>
      </w:r>
      <w:r w:rsidR="008F1364" w:rsidRPr="00A10407">
        <w:rPr>
          <w:sz w:val="22"/>
          <w:szCs w:val="22"/>
        </w:rPr>
        <w:t xml:space="preserve">e </w:t>
      </w:r>
      <w:r w:rsidR="002C27BA" w:rsidRPr="00A10407">
        <w:rPr>
          <w:sz w:val="22"/>
          <w:szCs w:val="22"/>
        </w:rPr>
        <w:t>organizzativo</w:t>
      </w:r>
      <w:r w:rsidR="00616FD4" w:rsidRPr="00A10407">
        <w:rPr>
          <w:sz w:val="22"/>
          <w:szCs w:val="22"/>
        </w:rPr>
        <w:t xml:space="preserve"> collegati alla gestione dell'emergenza pandemica</w:t>
      </w:r>
      <w:r w:rsidR="00E9487D" w:rsidRPr="00A10407">
        <w:rPr>
          <w:sz w:val="22"/>
          <w:szCs w:val="22"/>
        </w:rPr>
        <w:t>;</w:t>
      </w:r>
    </w:p>
    <w:p w14:paraId="2FBA69CE" w14:textId="566E4710" w:rsidR="00E9487D" w:rsidRPr="00A10407" w:rsidRDefault="00DE2739" w:rsidP="00DE521C">
      <w:pPr>
        <w:pStyle w:val="Paragrafoelenco"/>
        <w:numPr>
          <w:ilvl w:val="0"/>
          <w:numId w:val="1"/>
        </w:numPr>
        <w:spacing w:line="360" w:lineRule="auto"/>
        <w:jc w:val="both"/>
        <w:rPr>
          <w:sz w:val="22"/>
          <w:szCs w:val="22"/>
        </w:rPr>
      </w:pPr>
      <w:r w:rsidRPr="00A10407">
        <w:rPr>
          <w:sz w:val="22"/>
          <w:szCs w:val="22"/>
        </w:rPr>
        <w:t>R</w:t>
      </w:r>
      <w:r w:rsidR="00E9487D" w:rsidRPr="00A10407">
        <w:rPr>
          <w:sz w:val="22"/>
          <w:szCs w:val="22"/>
        </w:rPr>
        <w:t>icerca di scale validate</w:t>
      </w:r>
      <w:r w:rsidRPr="00A10407">
        <w:rPr>
          <w:sz w:val="22"/>
          <w:szCs w:val="22"/>
        </w:rPr>
        <w:t xml:space="preserve"> nella letteratura internazionale</w:t>
      </w:r>
      <w:r w:rsidR="00616FD4" w:rsidRPr="00A10407">
        <w:rPr>
          <w:sz w:val="22"/>
          <w:szCs w:val="22"/>
        </w:rPr>
        <w:t xml:space="preserve"> per misurare le dimensioni individuate nelle fasi precedenti</w:t>
      </w:r>
      <w:r w:rsidR="00E9487D" w:rsidRPr="00A10407">
        <w:rPr>
          <w:sz w:val="22"/>
          <w:szCs w:val="22"/>
        </w:rPr>
        <w:t>;</w:t>
      </w:r>
    </w:p>
    <w:p w14:paraId="1D79D656" w14:textId="6079CBF3" w:rsidR="00E9487D" w:rsidRPr="00A10407" w:rsidRDefault="00DE2739" w:rsidP="00DE521C">
      <w:pPr>
        <w:pStyle w:val="Paragrafoelenco"/>
        <w:numPr>
          <w:ilvl w:val="0"/>
          <w:numId w:val="1"/>
        </w:numPr>
        <w:spacing w:line="360" w:lineRule="auto"/>
        <w:jc w:val="both"/>
        <w:rPr>
          <w:sz w:val="22"/>
          <w:szCs w:val="22"/>
        </w:rPr>
      </w:pPr>
      <w:r w:rsidRPr="00A10407">
        <w:rPr>
          <w:sz w:val="22"/>
          <w:szCs w:val="22"/>
        </w:rPr>
        <w:t>P</w:t>
      </w:r>
      <w:r w:rsidR="00E9487D" w:rsidRPr="00A10407">
        <w:rPr>
          <w:sz w:val="22"/>
          <w:szCs w:val="22"/>
        </w:rPr>
        <w:t xml:space="preserve">redisposizione </w:t>
      </w:r>
      <w:r w:rsidRPr="00A10407">
        <w:rPr>
          <w:sz w:val="22"/>
          <w:szCs w:val="22"/>
        </w:rPr>
        <w:t>del questionario utile alla rilevazione</w:t>
      </w:r>
      <w:r w:rsidR="00616FD4" w:rsidRPr="00A10407">
        <w:rPr>
          <w:sz w:val="22"/>
          <w:szCs w:val="22"/>
        </w:rPr>
        <w:t xml:space="preserve"> dei dati </w:t>
      </w:r>
      <w:r w:rsidR="00715E66" w:rsidRPr="00A10407">
        <w:rPr>
          <w:sz w:val="22"/>
          <w:szCs w:val="22"/>
        </w:rPr>
        <w:t>pre e post</w:t>
      </w:r>
      <w:r w:rsidR="00F80750">
        <w:rPr>
          <w:sz w:val="22"/>
          <w:szCs w:val="22"/>
        </w:rPr>
        <w:t>-</w:t>
      </w:r>
      <w:r w:rsidR="00715E66" w:rsidRPr="00A10407">
        <w:rPr>
          <w:sz w:val="22"/>
          <w:szCs w:val="22"/>
        </w:rPr>
        <w:t>intervento</w:t>
      </w:r>
      <w:r w:rsidR="00616FD4" w:rsidRPr="00A10407">
        <w:rPr>
          <w:sz w:val="22"/>
          <w:szCs w:val="22"/>
        </w:rPr>
        <w:t xml:space="preserve"> (</w:t>
      </w:r>
      <w:r w:rsidR="00F80750">
        <w:rPr>
          <w:sz w:val="22"/>
          <w:szCs w:val="22"/>
        </w:rPr>
        <w:t xml:space="preserve">T0, </w:t>
      </w:r>
      <w:r w:rsidR="00616FD4" w:rsidRPr="00A10407">
        <w:rPr>
          <w:sz w:val="22"/>
          <w:szCs w:val="22"/>
        </w:rPr>
        <w:t>T1 e T2);</w:t>
      </w:r>
    </w:p>
    <w:p w14:paraId="103A0A26" w14:textId="7FF3DA14" w:rsidR="00616FD4" w:rsidRPr="00A10407" w:rsidRDefault="00616FD4" w:rsidP="00DE521C">
      <w:pPr>
        <w:pStyle w:val="Paragrafoelenco"/>
        <w:numPr>
          <w:ilvl w:val="0"/>
          <w:numId w:val="1"/>
        </w:numPr>
        <w:spacing w:line="360" w:lineRule="auto"/>
        <w:jc w:val="both"/>
        <w:rPr>
          <w:sz w:val="22"/>
          <w:szCs w:val="22"/>
        </w:rPr>
      </w:pPr>
      <w:r w:rsidRPr="00A10407">
        <w:rPr>
          <w:sz w:val="22"/>
          <w:szCs w:val="22"/>
        </w:rPr>
        <w:t>Elaborazione della traccia di intervista semi-strutturata da rivolgere a manager e supervisori al fine di raccogliere dati qualitativi;</w:t>
      </w:r>
    </w:p>
    <w:p w14:paraId="66205431" w14:textId="77777777" w:rsidR="00E9487D" w:rsidRPr="00A10407" w:rsidRDefault="00E9487D" w:rsidP="0097680F">
      <w:pPr>
        <w:spacing w:line="360" w:lineRule="auto"/>
        <w:jc w:val="both"/>
        <w:rPr>
          <w:sz w:val="22"/>
          <w:szCs w:val="22"/>
        </w:rPr>
      </w:pPr>
    </w:p>
    <w:p w14:paraId="014AC96D" w14:textId="20418643" w:rsidR="00E9487D" w:rsidRPr="00A10407" w:rsidRDefault="00E9487D" w:rsidP="0097680F">
      <w:pPr>
        <w:spacing w:line="360" w:lineRule="auto"/>
        <w:jc w:val="both"/>
        <w:rPr>
          <w:i/>
          <w:sz w:val="22"/>
          <w:szCs w:val="22"/>
        </w:rPr>
      </w:pPr>
      <w:r w:rsidRPr="00A10407">
        <w:rPr>
          <w:i/>
          <w:sz w:val="22"/>
          <w:szCs w:val="22"/>
        </w:rPr>
        <w:t xml:space="preserve">II fase – </w:t>
      </w:r>
      <w:r w:rsidR="00947A15" w:rsidRPr="00A10407">
        <w:rPr>
          <w:i/>
          <w:sz w:val="22"/>
          <w:szCs w:val="22"/>
        </w:rPr>
        <w:t>Definizione dell</w:t>
      </w:r>
      <w:r w:rsidRPr="00A10407">
        <w:rPr>
          <w:i/>
          <w:sz w:val="22"/>
          <w:szCs w:val="22"/>
        </w:rPr>
        <w:t>e</w:t>
      </w:r>
      <w:r w:rsidR="00947A15" w:rsidRPr="00A10407">
        <w:rPr>
          <w:i/>
          <w:sz w:val="22"/>
          <w:szCs w:val="22"/>
        </w:rPr>
        <w:t xml:space="preserve"> piste di intervento</w:t>
      </w:r>
      <w:r w:rsidRPr="00A10407">
        <w:rPr>
          <w:i/>
          <w:sz w:val="22"/>
          <w:szCs w:val="22"/>
        </w:rPr>
        <w:t>:</w:t>
      </w:r>
    </w:p>
    <w:p w14:paraId="228F28E7" w14:textId="0CD392D2" w:rsidR="00616FD4" w:rsidRPr="00A10407" w:rsidRDefault="00616FD4" w:rsidP="00616FD4">
      <w:pPr>
        <w:pStyle w:val="Paragrafoelenco"/>
        <w:numPr>
          <w:ilvl w:val="0"/>
          <w:numId w:val="2"/>
        </w:numPr>
        <w:spacing w:line="360" w:lineRule="auto"/>
        <w:jc w:val="both"/>
        <w:rPr>
          <w:sz w:val="22"/>
          <w:szCs w:val="22"/>
        </w:rPr>
      </w:pPr>
      <w:r w:rsidRPr="00A10407">
        <w:rPr>
          <w:sz w:val="22"/>
          <w:szCs w:val="22"/>
        </w:rPr>
        <w:t>Partecipazione agli incontri con i siti coinvolti nella ricerca;</w:t>
      </w:r>
    </w:p>
    <w:p w14:paraId="43EFAA8E" w14:textId="77777777" w:rsidR="00F80750" w:rsidRDefault="00616FD4" w:rsidP="00DE521C">
      <w:pPr>
        <w:pStyle w:val="Paragrafoelenco"/>
        <w:numPr>
          <w:ilvl w:val="0"/>
          <w:numId w:val="2"/>
        </w:numPr>
        <w:spacing w:line="360" w:lineRule="auto"/>
        <w:jc w:val="both"/>
        <w:rPr>
          <w:sz w:val="22"/>
          <w:szCs w:val="22"/>
        </w:rPr>
      </w:pPr>
      <w:r w:rsidRPr="00A10407">
        <w:rPr>
          <w:sz w:val="22"/>
          <w:szCs w:val="22"/>
        </w:rPr>
        <w:t xml:space="preserve">Raccolta di dati qualitativi </w:t>
      </w:r>
      <w:r w:rsidR="00F80750">
        <w:rPr>
          <w:sz w:val="22"/>
          <w:szCs w:val="22"/>
        </w:rPr>
        <w:t>mediante interviste semi-strutturate a supervisori e manager;</w:t>
      </w:r>
    </w:p>
    <w:p w14:paraId="0E93440A" w14:textId="692AAC05" w:rsidR="00616FD4" w:rsidRPr="00A10407" w:rsidRDefault="00F80750" w:rsidP="00DE521C">
      <w:pPr>
        <w:pStyle w:val="Paragrafoelenco"/>
        <w:numPr>
          <w:ilvl w:val="0"/>
          <w:numId w:val="2"/>
        </w:numPr>
        <w:spacing w:line="360" w:lineRule="auto"/>
        <w:jc w:val="both"/>
        <w:rPr>
          <w:sz w:val="22"/>
          <w:szCs w:val="22"/>
        </w:rPr>
      </w:pPr>
      <w:r>
        <w:rPr>
          <w:sz w:val="22"/>
          <w:szCs w:val="22"/>
        </w:rPr>
        <w:t>Raccolta di dati</w:t>
      </w:r>
      <w:r w:rsidR="00616FD4" w:rsidRPr="00A10407">
        <w:rPr>
          <w:sz w:val="22"/>
          <w:szCs w:val="22"/>
        </w:rPr>
        <w:t xml:space="preserve"> quantitativi </w:t>
      </w:r>
      <w:r w:rsidR="00715E66" w:rsidRPr="00A10407">
        <w:rPr>
          <w:sz w:val="22"/>
          <w:szCs w:val="22"/>
        </w:rPr>
        <w:t>pre-intervento (</w:t>
      </w:r>
      <w:r w:rsidR="00616FD4" w:rsidRPr="00A10407">
        <w:rPr>
          <w:sz w:val="22"/>
          <w:szCs w:val="22"/>
        </w:rPr>
        <w:t>T</w:t>
      </w:r>
      <w:r>
        <w:rPr>
          <w:sz w:val="22"/>
          <w:szCs w:val="22"/>
        </w:rPr>
        <w:t>0</w:t>
      </w:r>
      <w:r w:rsidR="00715E66" w:rsidRPr="00A10407">
        <w:rPr>
          <w:sz w:val="22"/>
          <w:szCs w:val="22"/>
        </w:rPr>
        <w:t>)</w:t>
      </w:r>
      <w:r w:rsidR="00616FD4" w:rsidRPr="00A10407">
        <w:rPr>
          <w:sz w:val="22"/>
          <w:szCs w:val="22"/>
        </w:rPr>
        <w:t>;</w:t>
      </w:r>
    </w:p>
    <w:p w14:paraId="0769A8D7" w14:textId="460B4E6C" w:rsidR="00E9487D" w:rsidRPr="00F80750" w:rsidRDefault="00DE2739" w:rsidP="00F80750">
      <w:pPr>
        <w:pStyle w:val="Paragrafoelenco"/>
        <w:numPr>
          <w:ilvl w:val="0"/>
          <w:numId w:val="2"/>
        </w:numPr>
        <w:spacing w:line="360" w:lineRule="auto"/>
        <w:jc w:val="both"/>
        <w:rPr>
          <w:sz w:val="22"/>
          <w:szCs w:val="22"/>
        </w:rPr>
      </w:pPr>
      <w:r w:rsidRPr="00A10407">
        <w:rPr>
          <w:sz w:val="22"/>
          <w:szCs w:val="22"/>
        </w:rPr>
        <w:t>I</w:t>
      </w:r>
      <w:r w:rsidR="00E9487D" w:rsidRPr="00A10407">
        <w:rPr>
          <w:sz w:val="22"/>
          <w:szCs w:val="22"/>
        </w:rPr>
        <w:t>nserimento e analisi dei dati</w:t>
      </w:r>
      <w:r w:rsidRPr="00A10407">
        <w:rPr>
          <w:sz w:val="22"/>
          <w:szCs w:val="22"/>
        </w:rPr>
        <w:t xml:space="preserve"> </w:t>
      </w:r>
      <w:r w:rsidR="00947A15" w:rsidRPr="00A10407">
        <w:rPr>
          <w:sz w:val="22"/>
          <w:szCs w:val="22"/>
        </w:rPr>
        <w:t xml:space="preserve">quantitativi </w:t>
      </w:r>
      <w:r w:rsidR="00F526E6" w:rsidRPr="00A10407">
        <w:rPr>
          <w:sz w:val="22"/>
          <w:szCs w:val="22"/>
        </w:rPr>
        <w:t>multilivello</w:t>
      </w:r>
      <w:r w:rsidRPr="00A10407">
        <w:rPr>
          <w:sz w:val="22"/>
          <w:szCs w:val="22"/>
        </w:rPr>
        <w:t xml:space="preserve"> </w:t>
      </w:r>
      <w:r w:rsidR="00F80750">
        <w:rPr>
          <w:sz w:val="22"/>
          <w:szCs w:val="22"/>
        </w:rPr>
        <w:t xml:space="preserve">mediante software quali SPSS; AMOS; Mplus, R) </w:t>
      </w:r>
      <w:r w:rsidR="00616FD4" w:rsidRPr="00F80750">
        <w:rPr>
          <w:sz w:val="22"/>
          <w:szCs w:val="22"/>
        </w:rPr>
        <w:t>e dei dati qualitativi</w:t>
      </w:r>
      <w:r w:rsidR="00F80750" w:rsidRPr="00F80750">
        <w:rPr>
          <w:sz w:val="22"/>
          <w:szCs w:val="22"/>
        </w:rPr>
        <w:t xml:space="preserve"> (</w:t>
      </w:r>
      <w:r w:rsidR="00F80750">
        <w:rPr>
          <w:sz w:val="22"/>
          <w:szCs w:val="22"/>
        </w:rPr>
        <w:t xml:space="preserve">ed esempio, </w:t>
      </w:r>
      <w:r w:rsidR="00F80750" w:rsidRPr="009A691B">
        <w:rPr>
          <w:sz w:val="22"/>
          <w:szCs w:val="22"/>
        </w:rPr>
        <w:t xml:space="preserve">analisi del contenuto e analisi lessicali </w:t>
      </w:r>
      <w:r w:rsidR="00F80750">
        <w:rPr>
          <w:sz w:val="22"/>
          <w:szCs w:val="22"/>
        </w:rPr>
        <w:t>mediante</w:t>
      </w:r>
      <w:r w:rsidR="00F80750" w:rsidRPr="009A691B">
        <w:rPr>
          <w:sz w:val="22"/>
          <w:szCs w:val="22"/>
        </w:rPr>
        <w:t xml:space="preserve"> software</w:t>
      </w:r>
      <w:r w:rsidR="00F80750">
        <w:rPr>
          <w:sz w:val="22"/>
          <w:szCs w:val="22"/>
        </w:rPr>
        <w:t xml:space="preserve"> quali </w:t>
      </w:r>
      <w:r w:rsidR="00F80750" w:rsidRPr="009A691B">
        <w:rPr>
          <w:sz w:val="22"/>
          <w:szCs w:val="22"/>
        </w:rPr>
        <w:t>Alceste</w:t>
      </w:r>
      <w:r w:rsidR="00F80750">
        <w:rPr>
          <w:sz w:val="22"/>
          <w:szCs w:val="22"/>
        </w:rPr>
        <w:t xml:space="preserve">, NVivo </w:t>
      </w:r>
      <w:r w:rsidR="00F80750" w:rsidRPr="009A691B">
        <w:rPr>
          <w:sz w:val="22"/>
          <w:szCs w:val="22"/>
        </w:rPr>
        <w:t>e T-lab</w:t>
      </w:r>
      <w:r w:rsidR="00F80750">
        <w:rPr>
          <w:sz w:val="22"/>
          <w:szCs w:val="22"/>
        </w:rPr>
        <w:t>)</w:t>
      </w:r>
      <w:r w:rsidR="00616FD4" w:rsidRPr="00F80750">
        <w:rPr>
          <w:sz w:val="22"/>
          <w:szCs w:val="22"/>
        </w:rPr>
        <w:t>;</w:t>
      </w:r>
    </w:p>
    <w:p w14:paraId="4F117B49" w14:textId="6A7C69CF" w:rsidR="00E9487D" w:rsidRPr="00A10407" w:rsidRDefault="00DE2739" w:rsidP="00DE521C">
      <w:pPr>
        <w:pStyle w:val="Paragrafoelenco"/>
        <w:numPr>
          <w:ilvl w:val="0"/>
          <w:numId w:val="2"/>
        </w:numPr>
        <w:spacing w:line="360" w:lineRule="auto"/>
        <w:jc w:val="both"/>
        <w:rPr>
          <w:sz w:val="22"/>
          <w:szCs w:val="22"/>
        </w:rPr>
      </w:pPr>
      <w:r w:rsidRPr="00A10407">
        <w:rPr>
          <w:sz w:val="22"/>
          <w:szCs w:val="22"/>
        </w:rPr>
        <w:t>R</w:t>
      </w:r>
      <w:r w:rsidR="00E9487D" w:rsidRPr="00A10407">
        <w:rPr>
          <w:sz w:val="22"/>
          <w:szCs w:val="22"/>
        </w:rPr>
        <w:t>estituzione dei principali risultati</w:t>
      </w:r>
      <w:r w:rsidRPr="00A10407">
        <w:rPr>
          <w:sz w:val="22"/>
          <w:szCs w:val="22"/>
        </w:rPr>
        <w:t>;</w:t>
      </w:r>
    </w:p>
    <w:p w14:paraId="08FAC566" w14:textId="1E482172" w:rsidR="00947A15" w:rsidRPr="00A10407" w:rsidRDefault="00947A15" w:rsidP="00947A15">
      <w:pPr>
        <w:pStyle w:val="Paragrafoelenco"/>
        <w:numPr>
          <w:ilvl w:val="0"/>
          <w:numId w:val="2"/>
        </w:numPr>
        <w:spacing w:line="360" w:lineRule="auto"/>
        <w:jc w:val="both"/>
        <w:rPr>
          <w:sz w:val="22"/>
          <w:szCs w:val="22"/>
        </w:rPr>
      </w:pPr>
      <w:r w:rsidRPr="00A10407">
        <w:rPr>
          <w:sz w:val="22"/>
          <w:szCs w:val="22"/>
        </w:rPr>
        <w:t xml:space="preserve">Partecipazione alla identificazione di </w:t>
      </w:r>
      <w:r w:rsidR="00715E66" w:rsidRPr="00A10407">
        <w:rPr>
          <w:sz w:val="22"/>
          <w:szCs w:val="22"/>
        </w:rPr>
        <w:t>misure adatte</w:t>
      </w:r>
      <w:r w:rsidRPr="00A10407">
        <w:rPr>
          <w:sz w:val="22"/>
          <w:szCs w:val="22"/>
        </w:rPr>
        <w:t xml:space="preserve"> a rispondere ai bisogni emersi;</w:t>
      </w:r>
    </w:p>
    <w:p w14:paraId="4BC9E898" w14:textId="0D3F560A" w:rsidR="00947A15" w:rsidRPr="00A10407" w:rsidRDefault="00947A15" w:rsidP="00947A15">
      <w:pPr>
        <w:spacing w:line="360" w:lineRule="auto"/>
        <w:jc w:val="both"/>
        <w:rPr>
          <w:sz w:val="22"/>
          <w:szCs w:val="22"/>
        </w:rPr>
      </w:pPr>
    </w:p>
    <w:p w14:paraId="51D46678" w14:textId="5EBD149B" w:rsidR="00947A15" w:rsidRPr="00A10407" w:rsidRDefault="00947A15" w:rsidP="00947A15">
      <w:pPr>
        <w:spacing w:line="360" w:lineRule="auto"/>
        <w:jc w:val="both"/>
        <w:rPr>
          <w:i/>
          <w:sz w:val="22"/>
          <w:szCs w:val="22"/>
        </w:rPr>
      </w:pPr>
      <w:r w:rsidRPr="00A10407">
        <w:rPr>
          <w:i/>
          <w:sz w:val="22"/>
          <w:szCs w:val="22"/>
        </w:rPr>
        <w:t>III fase – Implementazione e valutazione:</w:t>
      </w:r>
    </w:p>
    <w:p w14:paraId="6CB37A41" w14:textId="238B7005" w:rsidR="00E9487D" w:rsidRPr="00A10407" w:rsidRDefault="00E9487D" w:rsidP="00DE521C">
      <w:pPr>
        <w:pStyle w:val="Paragrafoelenco"/>
        <w:numPr>
          <w:ilvl w:val="0"/>
          <w:numId w:val="2"/>
        </w:numPr>
        <w:spacing w:line="360" w:lineRule="auto"/>
        <w:jc w:val="both"/>
        <w:rPr>
          <w:sz w:val="22"/>
          <w:szCs w:val="22"/>
        </w:rPr>
      </w:pPr>
      <w:r w:rsidRPr="00A10407">
        <w:rPr>
          <w:sz w:val="22"/>
          <w:szCs w:val="22"/>
        </w:rPr>
        <w:t xml:space="preserve">Definizione di </w:t>
      </w:r>
      <w:r w:rsidR="00DE2739" w:rsidRPr="00A10407">
        <w:rPr>
          <w:sz w:val="22"/>
          <w:szCs w:val="22"/>
        </w:rPr>
        <w:t xml:space="preserve">possibili strategie di intervento </w:t>
      </w:r>
      <w:r w:rsidR="00947A15" w:rsidRPr="00A10407">
        <w:rPr>
          <w:sz w:val="22"/>
          <w:szCs w:val="22"/>
        </w:rPr>
        <w:t>per</w:t>
      </w:r>
      <w:r w:rsidR="00DE2739" w:rsidRPr="00A10407">
        <w:rPr>
          <w:sz w:val="22"/>
          <w:szCs w:val="22"/>
        </w:rPr>
        <w:t xml:space="preserve"> potenzia</w:t>
      </w:r>
      <w:r w:rsidR="00947A15" w:rsidRPr="00A10407">
        <w:rPr>
          <w:sz w:val="22"/>
          <w:szCs w:val="22"/>
        </w:rPr>
        <w:t>re le risorse che, a più livelli, sono</w:t>
      </w:r>
      <w:r w:rsidR="00DE2739" w:rsidRPr="00A10407">
        <w:rPr>
          <w:sz w:val="22"/>
          <w:szCs w:val="22"/>
        </w:rPr>
        <w:t xml:space="preserve"> emerse come significative rispetto agli esiti di </w:t>
      </w:r>
      <w:r w:rsidR="00947A15" w:rsidRPr="00A10407">
        <w:rPr>
          <w:sz w:val="22"/>
          <w:szCs w:val="22"/>
        </w:rPr>
        <w:t>benessere degli operatori</w:t>
      </w:r>
      <w:r w:rsidR="00DE2739" w:rsidRPr="00A10407">
        <w:rPr>
          <w:sz w:val="22"/>
          <w:szCs w:val="22"/>
        </w:rPr>
        <w:t>;</w:t>
      </w:r>
    </w:p>
    <w:p w14:paraId="375537D3" w14:textId="32755411" w:rsidR="00947A15" w:rsidRPr="00A10407" w:rsidRDefault="00947A15" w:rsidP="00DE521C">
      <w:pPr>
        <w:pStyle w:val="Paragrafoelenco"/>
        <w:numPr>
          <w:ilvl w:val="0"/>
          <w:numId w:val="2"/>
        </w:numPr>
        <w:spacing w:line="360" w:lineRule="auto"/>
        <w:jc w:val="both"/>
        <w:rPr>
          <w:sz w:val="22"/>
          <w:szCs w:val="22"/>
        </w:rPr>
      </w:pPr>
      <w:r w:rsidRPr="00A10407">
        <w:rPr>
          <w:sz w:val="22"/>
          <w:szCs w:val="22"/>
        </w:rPr>
        <w:t>Partecipazione alla implementazione degli interventi;</w:t>
      </w:r>
    </w:p>
    <w:p w14:paraId="1E297874" w14:textId="3532619B" w:rsidR="00947A15" w:rsidRPr="00A10407" w:rsidRDefault="00947A15" w:rsidP="00947A15">
      <w:pPr>
        <w:pStyle w:val="Paragrafoelenco"/>
        <w:numPr>
          <w:ilvl w:val="0"/>
          <w:numId w:val="2"/>
        </w:numPr>
        <w:spacing w:line="360" w:lineRule="auto"/>
        <w:jc w:val="both"/>
        <w:rPr>
          <w:sz w:val="22"/>
          <w:szCs w:val="22"/>
        </w:rPr>
      </w:pPr>
      <w:r w:rsidRPr="00A10407">
        <w:rPr>
          <w:sz w:val="22"/>
          <w:szCs w:val="22"/>
        </w:rPr>
        <w:t xml:space="preserve">Raccolta di dati </w:t>
      </w:r>
      <w:r w:rsidR="00F80750">
        <w:rPr>
          <w:sz w:val="22"/>
          <w:szCs w:val="22"/>
        </w:rPr>
        <w:t xml:space="preserve">quantitativi </w:t>
      </w:r>
      <w:r w:rsidRPr="00A10407">
        <w:rPr>
          <w:sz w:val="22"/>
          <w:szCs w:val="22"/>
        </w:rPr>
        <w:t>al termine degli intervent</w:t>
      </w:r>
      <w:r w:rsidR="00715E66" w:rsidRPr="00A10407">
        <w:rPr>
          <w:sz w:val="22"/>
          <w:szCs w:val="22"/>
        </w:rPr>
        <w:t>i (</w:t>
      </w:r>
      <w:r w:rsidRPr="00A10407">
        <w:rPr>
          <w:sz w:val="22"/>
          <w:szCs w:val="22"/>
        </w:rPr>
        <w:t>T</w:t>
      </w:r>
      <w:r w:rsidR="00F80750">
        <w:rPr>
          <w:sz w:val="22"/>
          <w:szCs w:val="22"/>
        </w:rPr>
        <w:t>1</w:t>
      </w:r>
      <w:r w:rsidR="00715E66" w:rsidRPr="00A10407">
        <w:rPr>
          <w:sz w:val="22"/>
          <w:szCs w:val="22"/>
        </w:rPr>
        <w:t>)</w:t>
      </w:r>
      <w:r w:rsidRPr="00A10407">
        <w:rPr>
          <w:sz w:val="22"/>
          <w:szCs w:val="22"/>
        </w:rPr>
        <w:t>;</w:t>
      </w:r>
    </w:p>
    <w:p w14:paraId="2DF0DE28" w14:textId="0EDDC6D0" w:rsidR="00F80750" w:rsidRDefault="00F80750" w:rsidP="00947A15">
      <w:pPr>
        <w:pStyle w:val="Paragrafoelenco"/>
        <w:numPr>
          <w:ilvl w:val="0"/>
          <w:numId w:val="2"/>
        </w:numPr>
        <w:spacing w:line="360" w:lineRule="auto"/>
        <w:jc w:val="both"/>
        <w:rPr>
          <w:sz w:val="22"/>
          <w:szCs w:val="22"/>
        </w:rPr>
      </w:pPr>
      <w:r>
        <w:rPr>
          <w:sz w:val="22"/>
          <w:szCs w:val="22"/>
        </w:rPr>
        <w:t>Raccolta dei dati quantitativi ad un mese dalla fine degli interventi (T2);</w:t>
      </w:r>
    </w:p>
    <w:p w14:paraId="6D20C505" w14:textId="0FFF98B1" w:rsidR="00F80750" w:rsidRPr="00F80750" w:rsidRDefault="00F80750" w:rsidP="00F80750">
      <w:pPr>
        <w:pStyle w:val="Paragrafoelenco"/>
        <w:numPr>
          <w:ilvl w:val="0"/>
          <w:numId w:val="2"/>
        </w:numPr>
        <w:spacing w:line="360" w:lineRule="auto"/>
        <w:jc w:val="both"/>
        <w:rPr>
          <w:sz w:val="22"/>
          <w:szCs w:val="22"/>
        </w:rPr>
      </w:pPr>
      <w:r w:rsidRPr="00A10407">
        <w:rPr>
          <w:sz w:val="22"/>
          <w:szCs w:val="22"/>
        </w:rPr>
        <w:t>Inserimento e analisi dei dati quantitativi multilivello</w:t>
      </w:r>
      <w:r>
        <w:rPr>
          <w:sz w:val="22"/>
          <w:szCs w:val="22"/>
        </w:rPr>
        <w:t xml:space="preserve"> (mediante software quali SPSS; AMOS; Mplus, R)</w:t>
      </w:r>
      <w:r w:rsidRPr="00A10407">
        <w:rPr>
          <w:sz w:val="22"/>
          <w:szCs w:val="22"/>
        </w:rPr>
        <w:t>;</w:t>
      </w:r>
    </w:p>
    <w:p w14:paraId="2CA235EC" w14:textId="4F85E01A" w:rsidR="00E9487D" w:rsidRPr="00202473" w:rsidRDefault="00DE2739" w:rsidP="00E92737">
      <w:pPr>
        <w:pStyle w:val="Paragrafoelenco"/>
        <w:numPr>
          <w:ilvl w:val="0"/>
          <w:numId w:val="2"/>
        </w:numPr>
        <w:spacing w:line="360" w:lineRule="auto"/>
        <w:jc w:val="both"/>
        <w:rPr>
          <w:sz w:val="22"/>
          <w:szCs w:val="22"/>
        </w:rPr>
      </w:pPr>
      <w:r w:rsidRPr="00A10407">
        <w:rPr>
          <w:sz w:val="22"/>
          <w:szCs w:val="22"/>
        </w:rPr>
        <w:t>R</w:t>
      </w:r>
      <w:r w:rsidR="00E9487D" w:rsidRPr="00A10407">
        <w:rPr>
          <w:sz w:val="22"/>
          <w:szCs w:val="22"/>
        </w:rPr>
        <w:t xml:space="preserve">edazione di contributi scientifici </w:t>
      </w:r>
      <w:r w:rsidRPr="00A10407">
        <w:rPr>
          <w:sz w:val="22"/>
          <w:szCs w:val="22"/>
        </w:rPr>
        <w:t>e di proposte da presentare ad occasioni di confronto internazionali quali convegni e workshops.</w:t>
      </w:r>
    </w:p>
    <w:sectPr w:rsidR="00E9487D" w:rsidRPr="00202473" w:rsidSect="00CD25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32A9" w14:textId="77777777" w:rsidR="00862332" w:rsidRDefault="00862332">
      <w:r>
        <w:separator/>
      </w:r>
    </w:p>
  </w:endnote>
  <w:endnote w:type="continuationSeparator" w:id="0">
    <w:p w14:paraId="187FE5DF" w14:textId="77777777" w:rsidR="00862332" w:rsidRDefault="0086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4D98" w14:textId="77777777" w:rsidR="00862332" w:rsidRDefault="00862332">
      <w:r>
        <w:separator/>
      </w:r>
    </w:p>
  </w:footnote>
  <w:footnote w:type="continuationSeparator" w:id="0">
    <w:p w14:paraId="714FCE6E" w14:textId="77777777" w:rsidR="00862332" w:rsidRDefault="0086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F9"/>
    <w:multiLevelType w:val="hybridMultilevel"/>
    <w:tmpl w:val="85C0C0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F35D79"/>
    <w:multiLevelType w:val="hybridMultilevel"/>
    <w:tmpl w:val="7F56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C1666D"/>
    <w:multiLevelType w:val="hybridMultilevel"/>
    <w:tmpl w:val="5602E15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5DD4E0C"/>
    <w:multiLevelType w:val="hybridMultilevel"/>
    <w:tmpl w:val="E732F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011D8B"/>
    <w:multiLevelType w:val="hybridMultilevel"/>
    <w:tmpl w:val="15ACB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65C0B"/>
    <w:multiLevelType w:val="hybridMultilevel"/>
    <w:tmpl w:val="B4BE4D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CB"/>
    <w:rsid w:val="00010A63"/>
    <w:rsid w:val="00021F41"/>
    <w:rsid w:val="00033541"/>
    <w:rsid w:val="00055153"/>
    <w:rsid w:val="00095A49"/>
    <w:rsid w:val="000A164F"/>
    <w:rsid w:val="000F106D"/>
    <w:rsid w:val="0014400E"/>
    <w:rsid w:val="00172994"/>
    <w:rsid w:val="001A3291"/>
    <w:rsid w:val="001B0737"/>
    <w:rsid w:val="001C211E"/>
    <w:rsid w:val="001C2F5D"/>
    <w:rsid w:val="001F282B"/>
    <w:rsid w:val="001F6103"/>
    <w:rsid w:val="00202473"/>
    <w:rsid w:val="00243836"/>
    <w:rsid w:val="00270D1C"/>
    <w:rsid w:val="00277253"/>
    <w:rsid w:val="00277EC5"/>
    <w:rsid w:val="00287781"/>
    <w:rsid w:val="00295561"/>
    <w:rsid w:val="002C27BA"/>
    <w:rsid w:val="002C51D9"/>
    <w:rsid w:val="002D34BE"/>
    <w:rsid w:val="002F478F"/>
    <w:rsid w:val="00355211"/>
    <w:rsid w:val="00362774"/>
    <w:rsid w:val="00374595"/>
    <w:rsid w:val="00387406"/>
    <w:rsid w:val="00392DE5"/>
    <w:rsid w:val="00394457"/>
    <w:rsid w:val="003B55CF"/>
    <w:rsid w:val="003B6BC3"/>
    <w:rsid w:val="003B7CE2"/>
    <w:rsid w:val="003D085F"/>
    <w:rsid w:val="003F4574"/>
    <w:rsid w:val="00401EEC"/>
    <w:rsid w:val="0041034D"/>
    <w:rsid w:val="00423D5C"/>
    <w:rsid w:val="0043257B"/>
    <w:rsid w:val="004520EC"/>
    <w:rsid w:val="00452C9E"/>
    <w:rsid w:val="00456F6C"/>
    <w:rsid w:val="004A691A"/>
    <w:rsid w:val="004D5B7C"/>
    <w:rsid w:val="0053415B"/>
    <w:rsid w:val="00536C35"/>
    <w:rsid w:val="00584F00"/>
    <w:rsid w:val="00585A68"/>
    <w:rsid w:val="00586930"/>
    <w:rsid w:val="00597069"/>
    <w:rsid w:val="005C593D"/>
    <w:rsid w:val="005E622D"/>
    <w:rsid w:val="00601802"/>
    <w:rsid w:val="00616030"/>
    <w:rsid w:val="00616FD4"/>
    <w:rsid w:val="00676F01"/>
    <w:rsid w:val="006B6872"/>
    <w:rsid w:val="006D0D91"/>
    <w:rsid w:val="00704950"/>
    <w:rsid w:val="00715E66"/>
    <w:rsid w:val="007562CB"/>
    <w:rsid w:val="00775943"/>
    <w:rsid w:val="007A5604"/>
    <w:rsid w:val="007B3603"/>
    <w:rsid w:val="007F5F93"/>
    <w:rsid w:val="00841343"/>
    <w:rsid w:val="00862332"/>
    <w:rsid w:val="00891D32"/>
    <w:rsid w:val="008E2121"/>
    <w:rsid w:val="008F1364"/>
    <w:rsid w:val="00912633"/>
    <w:rsid w:val="009257F8"/>
    <w:rsid w:val="00946118"/>
    <w:rsid w:val="00947A15"/>
    <w:rsid w:val="0097680F"/>
    <w:rsid w:val="009A691B"/>
    <w:rsid w:val="009B147C"/>
    <w:rsid w:val="009F355B"/>
    <w:rsid w:val="00A10407"/>
    <w:rsid w:val="00A119E9"/>
    <w:rsid w:val="00A41B1D"/>
    <w:rsid w:val="00A5266F"/>
    <w:rsid w:val="00A62342"/>
    <w:rsid w:val="00A72CD2"/>
    <w:rsid w:val="00A96880"/>
    <w:rsid w:val="00AA20C0"/>
    <w:rsid w:val="00AB562D"/>
    <w:rsid w:val="00AC4057"/>
    <w:rsid w:val="00AF2EFC"/>
    <w:rsid w:val="00B034CE"/>
    <w:rsid w:val="00B40E26"/>
    <w:rsid w:val="00B7734D"/>
    <w:rsid w:val="00BA11E0"/>
    <w:rsid w:val="00BA20C9"/>
    <w:rsid w:val="00BB4111"/>
    <w:rsid w:val="00BC37E1"/>
    <w:rsid w:val="00BF7A1D"/>
    <w:rsid w:val="00C360D5"/>
    <w:rsid w:val="00C52673"/>
    <w:rsid w:val="00C60823"/>
    <w:rsid w:val="00C800E2"/>
    <w:rsid w:val="00CC4699"/>
    <w:rsid w:val="00CD25D8"/>
    <w:rsid w:val="00CF4CF6"/>
    <w:rsid w:val="00CF570D"/>
    <w:rsid w:val="00D0155A"/>
    <w:rsid w:val="00D3245E"/>
    <w:rsid w:val="00D40536"/>
    <w:rsid w:val="00D541D9"/>
    <w:rsid w:val="00D6298B"/>
    <w:rsid w:val="00D82E44"/>
    <w:rsid w:val="00DB7492"/>
    <w:rsid w:val="00DC45FC"/>
    <w:rsid w:val="00DC6280"/>
    <w:rsid w:val="00DD2BD9"/>
    <w:rsid w:val="00DE2739"/>
    <w:rsid w:val="00DE521C"/>
    <w:rsid w:val="00DF5A6F"/>
    <w:rsid w:val="00E02DB1"/>
    <w:rsid w:val="00E06291"/>
    <w:rsid w:val="00E135AF"/>
    <w:rsid w:val="00E21FD9"/>
    <w:rsid w:val="00E22BEA"/>
    <w:rsid w:val="00E50747"/>
    <w:rsid w:val="00E6147A"/>
    <w:rsid w:val="00E62CCC"/>
    <w:rsid w:val="00E7168B"/>
    <w:rsid w:val="00E92737"/>
    <w:rsid w:val="00E9487D"/>
    <w:rsid w:val="00EA1771"/>
    <w:rsid w:val="00EB4247"/>
    <w:rsid w:val="00EB77B6"/>
    <w:rsid w:val="00EE7642"/>
    <w:rsid w:val="00F05CD0"/>
    <w:rsid w:val="00F51B8F"/>
    <w:rsid w:val="00F526E6"/>
    <w:rsid w:val="00F529FD"/>
    <w:rsid w:val="00F55631"/>
    <w:rsid w:val="00F566C4"/>
    <w:rsid w:val="00F6669B"/>
    <w:rsid w:val="00F7094F"/>
    <w:rsid w:val="00F80750"/>
    <w:rsid w:val="00F8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D30F5"/>
  <w15:docId w15:val="{89D3B609-4730-4DD2-A328-F6CA4981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98B"/>
    <w:pPr>
      <w:suppressAutoHyphens/>
    </w:pPr>
    <w:rPr>
      <w:rFonts w:ascii="Times New Roman" w:eastAsia="Times New Roman" w:hAnsi="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562CB"/>
    <w:pPr>
      <w:autoSpaceDE w:val="0"/>
      <w:autoSpaceDN w:val="0"/>
      <w:adjustRightInd w:val="0"/>
    </w:pPr>
    <w:rPr>
      <w:rFonts w:ascii="Times New Roman" w:hAnsi="Times New Roman"/>
      <w:color w:val="000000"/>
      <w:sz w:val="24"/>
      <w:szCs w:val="24"/>
      <w:lang w:eastAsia="en-US"/>
    </w:rPr>
  </w:style>
  <w:style w:type="character" w:styleId="Rimandocommento">
    <w:name w:val="annotation reference"/>
    <w:basedOn w:val="Carpredefinitoparagrafo"/>
    <w:uiPriority w:val="99"/>
    <w:semiHidden/>
    <w:rsid w:val="00E7168B"/>
    <w:rPr>
      <w:rFonts w:cs="Times New Roman"/>
      <w:sz w:val="16"/>
      <w:szCs w:val="16"/>
    </w:rPr>
  </w:style>
  <w:style w:type="paragraph" w:styleId="Testocommento">
    <w:name w:val="annotation text"/>
    <w:basedOn w:val="Normale"/>
    <w:link w:val="TestocommentoCarattere"/>
    <w:uiPriority w:val="99"/>
    <w:semiHidden/>
    <w:rsid w:val="00E7168B"/>
    <w:pPr>
      <w:suppressAutoHyphens w:val="0"/>
      <w:spacing w:after="160"/>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uiPriority w:val="99"/>
    <w:semiHidden/>
    <w:locked/>
    <w:rsid w:val="00E7168B"/>
    <w:rPr>
      <w:rFonts w:cs="Times New Roman"/>
      <w:sz w:val="20"/>
      <w:szCs w:val="20"/>
    </w:rPr>
  </w:style>
  <w:style w:type="paragraph" w:styleId="Soggettocommento">
    <w:name w:val="annotation subject"/>
    <w:basedOn w:val="Testocommento"/>
    <w:next w:val="Testocommento"/>
    <w:link w:val="SoggettocommentoCarattere"/>
    <w:uiPriority w:val="99"/>
    <w:semiHidden/>
    <w:rsid w:val="00E7168B"/>
    <w:rPr>
      <w:b/>
      <w:bCs/>
    </w:rPr>
  </w:style>
  <w:style w:type="character" w:customStyle="1" w:styleId="SoggettocommentoCarattere">
    <w:name w:val="Soggetto commento Carattere"/>
    <w:basedOn w:val="TestocommentoCarattere"/>
    <w:link w:val="Soggettocommento"/>
    <w:uiPriority w:val="99"/>
    <w:semiHidden/>
    <w:locked/>
    <w:rsid w:val="00E7168B"/>
    <w:rPr>
      <w:rFonts w:cs="Times New Roman"/>
      <w:b/>
      <w:bCs/>
      <w:sz w:val="20"/>
      <w:szCs w:val="20"/>
    </w:rPr>
  </w:style>
  <w:style w:type="paragraph" w:styleId="Testofumetto">
    <w:name w:val="Balloon Text"/>
    <w:basedOn w:val="Normale"/>
    <w:link w:val="TestofumettoCarattere"/>
    <w:uiPriority w:val="99"/>
    <w:semiHidden/>
    <w:rsid w:val="00E7168B"/>
    <w:pPr>
      <w:suppressAutoHyphens w:val="0"/>
    </w:pPr>
    <w:rPr>
      <w:rFonts w:ascii="Segoe UI" w:eastAsia="Calibri" w:hAnsi="Segoe UI" w:cs="Segoe UI"/>
      <w:sz w:val="18"/>
      <w:szCs w:val="18"/>
      <w:lang w:eastAsia="en-US"/>
    </w:rPr>
  </w:style>
  <w:style w:type="character" w:customStyle="1" w:styleId="TestofumettoCarattere">
    <w:name w:val="Testo fumetto Carattere"/>
    <w:basedOn w:val="Carpredefinitoparagrafo"/>
    <w:link w:val="Testofumetto"/>
    <w:uiPriority w:val="99"/>
    <w:semiHidden/>
    <w:locked/>
    <w:rsid w:val="00E7168B"/>
    <w:rPr>
      <w:rFonts w:ascii="Segoe UI" w:hAnsi="Segoe UI" w:cs="Segoe UI"/>
      <w:sz w:val="18"/>
      <w:szCs w:val="18"/>
    </w:rPr>
  </w:style>
  <w:style w:type="paragraph" w:styleId="Paragrafoelenco">
    <w:name w:val="List Paragraph"/>
    <w:basedOn w:val="Normale"/>
    <w:uiPriority w:val="34"/>
    <w:qFormat/>
    <w:rsid w:val="00DE521C"/>
    <w:pPr>
      <w:ind w:left="720"/>
      <w:contextualSpacing/>
    </w:pPr>
  </w:style>
  <w:style w:type="paragraph" w:styleId="Mappadocumento">
    <w:name w:val="Document Map"/>
    <w:basedOn w:val="Normale"/>
    <w:link w:val="MappadocumentoCarattere"/>
    <w:uiPriority w:val="99"/>
    <w:semiHidden/>
    <w:rsid w:val="00394457"/>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imes New Roman" w:hAnsi="Times New Roman" w:cs="Times New Roman"/>
      <w:sz w:val="2"/>
      <w:lang w:eastAsia="zh-CN"/>
    </w:rPr>
  </w:style>
  <w:style w:type="paragraph" w:customStyle="1" w:styleId="Paragrafoelenco1">
    <w:name w:val="Paragrafo elenco1"/>
    <w:basedOn w:val="Normale"/>
    <w:uiPriority w:val="99"/>
    <w:rsid w:val="00394457"/>
    <w:pPr>
      <w:widowControl w:val="0"/>
      <w:suppressAutoHyphens w:val="0"/>
      <w:ind w:left="720"/>
      <w:contextualSpacing/>
    </w:pPr>
    <w:rPr>
      <w:rFonts w:eastAsia="Calibri"/>
      <w:sz w:val="20"/>
      <w:szCs w:val="20"/>
      <w:lang w:eastAsia="ko-KR"/>
    </w:rPr>
  </w:style>
  <w:style w:type="paragraph" w:styleId="Testonotaapidipagina">
    <w:name w:val="footnote text"/>
    <w:basedOn w:val="Normale"/>
    <w:link w:val="TestonotaapidipaginaCarattere"/>
    <w:uiPriority w:val="99"/>
    <w:semiHidden/>
    <w:rsid w:val="00394457"/>
    <w:pPr>
      <w:suppressAutoHyphens w:val="0"/>
    </w:pPr>
    <w:rPr>
      <w:rFonts w:eastAsia="Calibri"/>
      <w:sz w:val="20"/>
      <w:szCs w:val="20"/>
      <w:lang w:eastAsia="it-IT"/>
    </w:rPr>
  </w:style>
  <w:style w:type="character" w:customStyle="1" w:styleId="FootnoteTextChar">
    <w:name w:val="Footnote Text Char"/>
    <w:basedOn w:val="Carpredefinitoparagrafo"/>
    <w:uiPriority w:val="99"/>
    <w:semiHidden/>
    <w:locked/>
    <w:rPr>
      <w:rFonts w:ascii="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semiHidden/>
    <w:locked/>
    <w:rsid w:val="00394457"/>
    <w:rPr>
      <w:rFonts w:cs="Times New Roman"/>
      <w:lang w:val="it-IT" w:eastAsia="it-IT" w:bidi="ar-SA"/>
    </w:rPr>
  </w:style>
  <w:style w:type="character" w:styleId="Rimandonotaapidipagina">
    <w:name w:val="footnote reference"/>
    <w:basedOn w:val="Carpredefinitoparagrafo"/>
    <w:uiPriority w:val="99"/>
    <w:semiHidden/>
    <w:rsid w:val="00394457"/>
    <w:rPr>
      <w:rFonts w:cs="Times New Roman"/>
      <w:vertAlign w:val="superscript"/>
    </w:rPr>
  </w:style>
  <w:style w:type="character" w:customStyle="1" w:styleId="apple-converted-space">
    <w:name w:val="apple-converted-space"/>
    <w:uiPriority w:val="99"/>
    <w:rsid w:val="00394457"/>
  </w:style>
  <w:style w:type="paragraph" w:styleId="PreformattatoHTML">
    <w:name w:val="HTML Preformatted"/>
    <w:basedOn w:val="Normale"/>
    <w:link w:val="PreformattatoHTMLCarattere"/>
    <w:uiPriority w:val="99"/>
    <w:unhideWhenUsed/>
    <w:rsid w:val="00E13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135AF"/>
    <w:rPr>
      <w:rFonts w:ascii="Courier New" w:eastAsia="Times New Roman" w:hAnsi="Courier New" w:cs="Courier New"/>
      <w:sz w:val="20"/>
      <w:szCs w:val="20"/>
    </w:rPr>
  </w:style>
  <w:style w:type="character" w:styleId="Collegamentoipertestuale">
    <w:name w:val="Hyperlink"/>
    <w:basedOn w:val="Carpredefinitoparagrafo"/>
    <w:uiPriority w:val="99"/>
    <w:unhideWhenUsed/>
    <w:rsid w:val="00DE2739"/>
    <w:rPr>
      <w:color w:val="0000FF" w:themeColor="hyperlink"/>
      <w:u w:val="single"/>
    </w:rPr>
  </w:style>
  <w:style w:type="character" w:styleId="Menzionenonrisolta">
    <w:name w:val="Unresolved Mention"/>
    <w:basedOn w:val="Carpredefinitoparagrafo"/>
    <w:uiPriority w:val="99"/>
    <w:semiHidden/>
    <w:unhideWhenUsed/>
    <w:rsid w:val="00DE2739"/>
    <w:rPr>
      <w:color w:val="808080"/>
      <w:shd w:val="clear" w:color="auto" w:fill="E6E6E6"/>
    </w:rPr>
  </w:style>
  <w:style w:type="character" w:styleId="Collegamentovisitato">
    <w:name w:val="FollowedHyperlink"/>
    <w:basedOn w:val="Carpredefinitoparagrafo"/>
    <w:uiPriority w:val="99"/>
    <w:semiHidden/>
    <w:unhideWhenUsed/>
    <w:rsid w:val="003B6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034">
      <w:bodyDiv w:val="1"/>
      <w:marLeft w:val="0"/>
      <w:marRight w:val="0"/>
      <w:marTop w:val="0"/>
      <w:marBottom w:val="0"/>
      <w:divBdr>
        <w:top w:val="none" w:sz="0" w:space="0" w:color="auto"/>
        <w:left w:val="none" w:sz="0" w:space="0" w:color="auto"/>
        <w:bottom w:val="none" w:sz="0" w:space="0" w:color="auto"/>
        <w:right w:val="none" w:sz="0" w:space="0" w:color="auto"/>
      </w:divBdr>
    </w:div>
    <w:div w:id="585575971">
      <w:bodyDiv w:val="1"/>
      <w:marLeft w:val="0"/>
      <w:marRight w:val="0"/>
      <w:marTop w:val="0"/>
      <w:marBottom w:val="0"/>
      <w:divBdr>
        <w:top w:val="none" w:sz="0" w:space="0" w:color="auto"/>
        <w:left w:val="none" w:sz="0" w:space="0" w:color="auto"/>
        <w:bottom w:val="none" w:sz="0" w:space="0" w:color="auto"/>
        <w:right w:val="none" w:sz="0" w:space="0" w:color="auto"/>
      </w:divBdr>
      <w:divsChild>
        <w:div w:id="376199946">
          <w:marLeft w:val="0"/>
          <w:marRight w:val="0"/>
          <w:marTop w:val="0"/>
          <w:marBottom w:val="0"/>
          <w:divBdr>
            <w:top w:val="none" w:sz="0" w:space="0" w:color="auto"/>
            <w:left w:val="none" w:sz="0" w:space="0" w:color="auto"/>
            <w:bottom w:val="none" w:sz="0" w:space="0" w:color="auto"/>
            <w:right w:val="none" w:sz="0" w:space="0" w:color="auto"/>
          </w:divBdr>
        </w:div>
        <w:div w:id="891888827">
          <w:marLeft w:val="0"/>
          <w:marRight w:val="0"/>
          <w:marTop w:val="0"/>
          <w:marBottom w:val="0"/>
          <w:divBdr>
            <w:top w:val="none" w:sz="0" w:space="0" w:color="auto"/>
            <w:left w:val="none" w:sz="0" w:space="0" w:color="auto"/>
            <w:bottom w:val="none" w:sz="0" w:space="0" w:color="auto"/>
            <w:right w:val="none" w:sz="0" w:space="0" w:color="auto"/>
          </w:divBdr>
        </w:div>
      </w:divsChild>
    </w:div>
    <w:div w:id="707602988">
      <w:bodyDiv w:val="1"/>
      <w:marLeft w:val="0"/>
      <w:marRight w:val="0"/>
      <w:marTop w:val="0"/>
      <w:marBottom w:val="0"/>
      <w:divBdr>
        <w:top w:val="none" w:sz="0" w:space="0" w:color="auto"/>
        <w:left w:val="none" w:sz="0" w:space="0" w:color="auto"/>
        <w:bottom w:val="none" w:sz="0" w:space="0" w:color="auto"/>
        <w:right w:val="none" w:sz="0" w:space="0" w:color="auto"/>
      </w:divBdr>
      <w:divsChild>
        <w:div w:id="1142575324">
          <w:marLeft w:val="0"/>
          <w:marRight w:val="0"/>
          <w:marTop w:val="0"/>
          <w:marBottom w:val="0"/>
          <w:divBdr>
            <w:top w:val="none" w:sz="0" w:space="0" w:color="auto"/>
            <w:left w:val="none" w:sz="0" w:space="0" w:color="auto"/>
            <w:bottom w:val="none" w:sz="0" w:space="0" w:color="auto"/>
            <w:right w:val="none" w:sz="0" w:space="0" w:color="auto"/>
          </w:divBdr>
        </w:div>
        <w:div w:id="644628188">
          <w:marLeft w:val="0"/>
          <w:marRight w:val="0"/>
          <w:marTop w:val="0"/>
          <w:marBottom w:val="0"/>
          <w:divBdr>
            <w:top w:val="none" w:sz="0" w:space="0" w:color="auto"/>
            <w:left w:val="none" w:sz="0" w:space="0" w:color="auto"/>
            <w:bottom w:val="none" w:sz="0" w:space="0" w:color="auto"/>
            <w:right w:val="none" w:sz="0" w:space="0" w:color="auto"/>
          </w:divBdr>
        </w:div>
      </w:divsChild>
    </w:div>
    <w:div w:id="888569795">
      <w:bodyDiv w:val="1"/>
      <w:marLeft w:val="0"/>
      <w:marRight w:val="0"/>
      <w:marTop w:val="0"/>
      <w:marBottom w:val="0"/>
      <w:divBdr>
        <w:top w:val="none" w:sz="0" w:space="0" w:color="auto"/>
        <w:left w:val="none" w:sz="0" w:space="0" w:color="auto"/>
        <w:bottom w:val="none" w:sz="0" w:space="0" w:color="auto"/>
        <w:right w:val="none" w:sz="0" w:space="0" w:color="auto"/>
      </w:divBdr>
    </w:div>
    <w:div w:id="1057240326">
      <w:bodyDiv w:val="1"/>
      <w:marLeft w:val="0"/>
      <w:marRight w:val="0"/>
      <w:marTop w:val="0"/>
      <w:marBottom w:val="0"/>
      <w:divBdr>
        <w:top w:val="none" w:sz="0" w:space="0" w:color="auto"/>
        <w:left w:val="none" w:sz="0" w:space="0" w:color="auto"/>
        <w:bottom w:val="none" w:sz="0" w:space="0" w:color="auto"/>
        <w:right w:val="none" w:sz="0" w:space="0" w:color="auto"/>
      </w:divBdr>
    </w:div>
    <w:div w:id="1504279582">
      <w:bodyDiv w:val="1"/>
      <w:marLeft w:val="0"/>
      <w:marRight w:val="0"/>
      <w:marTop w:val="0"/>
      <w:marBottom w:val="0"/>
      <w:divBdr>
        <w:top w:val="none" w:sz="0" w:space="0" w:color="auto"/>
        <w:left w:val="none" w:sz="0" w:space="0" w:color="auto"/>
        <w:bottom w:val="none" w:sz="0" w:space="0" w:color="auto"/>
        <w:right w:val="none" w:sz="0" w:space="0" w:color="auto"/>
      </w:divBdr>
    </w:div>
    <w:div w:id="1663313550">
      <w:marLeft w:val="0"/>
      <w:marRight w:val="0"/>
      <w:marTop w:val="0"/>
      <w:marBottom w:val="0"/>
      <w:divBdr>
        <w:top w:val="none" w:sz="0" w:space="0" w:color="auto"/>
        <w:left w:val="none" w:sz="0" w:space="0" w:color="auto"/>
        <w:bottom w:val="none" w:sz="0" w:space="0" w:color="auto"/>
        <w:right w:val="none" w:sz="0" w:space="0" w:color="auto"/>
      </w:divBdr>
      <w:divsChild>
        <w:div w:id="1663313596">
          <w:marLeft w:val="0"/>
          <w:marRight w:val="0"/>
          <w:marTop w:val="0"/>
          <w:marBottom w:val="0"/>
          <w:divBdr>
            <w:top w:val="none" w:sz="0" w:space="0" w:color="auto"/>
            <w:left w:val="none" w:sz="0" w:space="0" w:color="auto"/>
            <w:bottom w:val="none" w:sz="0" w:space="0" w:color="auto"/>
            <w:right w:val="none" w:sz="0" w:space="0" w:color="auto"/>
          </w:divBdr>
          <w:divsChild>
            <w:div w:id="1663313549">
              <w:marLeft w:val="0"/>
              <w:marRight w:val="0"/>
              <w:marTop w:val="0"/>
              <w:marBottom w:val="0"/>
              <w:divBdr>
                <w:top w:val="none" w:sz="0" w:space="0" w:color="auto"/>
                <w:left w:val="none" w:sz="0" w:space="0" w:color="auto"/>
                <w:bottom w:val="none" w:sz="0" w:space="0" w:color="auto"/>
                <w:right w:val="none" w:sz="0" w:space="0" w:color="auto"/>
              </w:divBdr>
              <w:divsChild>
                <w:div w:id="1663313541">
                  <w:marLeft w:val="0"/>
                  <w:marRight w:val="0"/>
                  <w:marTop w:val="0"/>
                  <w:marBottom w:val="0"/>
                  <w:divBdr>
                    <w:top w:val="none" w:sz="0" w:space="0" w:color="auto"/>
                    <w:left w:val="none" w:sz="0" w:space="0" w:color="auto"/>
                    <w:bottom w:val="none" w:sz="0" w:space="0" w:color="auto"/>
                    <w:right w:val="none" w:sz="0" w:space="0" w:color="auto"/>
                  </w:divBdr>
                  <w:divsChild>
                    <w:div w:id="1663313593">
                      <w:marLeft w:val="0"/>
                      <w:marRight w:val="0"/>
                      <w:marTop w:val="0"/>
                      <w:marBottom w:val="0"/>
                      <w:divBdr>
                        <w:top w:val="none" w:sz="0" w:space="0" w:color="auto"/>
                        <w:left w:val="none" w:sz="0" w:space="0" w:color="auto"/>
                        <w:bottom w:val="none" w:sz="0" w:space="0" w:color="auto"/>
                        <w:right w:val="none" w:sz="0" w:space="0" w:color="auto"/>
                      </w:divBdr>
                      <w:divsChild>
                        <w:div w:id="1663313616">
                          <w:marLeft w:val="0"/>
                          <w:marRight w:val="0"/>
                          <w:marTop w:val="0"/>
                          <w:marBottom w:val="0"/>
                          <w:divBdr>
                            <w:top w:val="none" w:sz="0" w:space="0" w:color="auto"/>
                            <w:left w:val="none" w:sz="0" w:space="0" w:color="auto"/>
                            <w:bottom w:val="none" w:sz="0" w:space="0" w:color="auto"/>
                            <w:right w:val="none" w:sz="0" w:space="0" w:color="auto"/>
                          </w:divBdr>
                          <w:divsChild>
                            <w:div w:id="1663313545">
                              <w:marLeft w:val="0"/>
                              <w:marRight w:val="0"/>
                              <w:marTop w:val="0"/>
                              <w:marBottom w:val="0"/>
                              <w:divBdr>
                                <w:top w:val="none" w:sz="0" w:space="0" w:color="auto"/>
                                <w:left w:val="single" w:sz="6" w:space="0" w:color="E5E3E3"/>
                                <w:bottom w:val="none" w:sz="0" w:space="0" w:color="auto"/>
                                <w:right w:val="none" w:sz="0" w:space="0" w:color="auto"/>
                              </w:divBdr>
                              <w:divsChild>
                                <w:div w:id="1663313531">
                                  <w:marLeft w:val="0"/>
                                  <w:marRight w:val="0"/>
                                  <w:marTop w:val="0"/>
                                  <w:marBottom w:val="0"/>
                                  <w:divBdr>
                                    <w:top w:val="none" w:sz="0" w:space="0" w:color="auto"/>
                                    <w:left w:val="none" w:sz="0" w:space="0" w:color="auto"/>
                                    <w:bottom w:val="none" w:sz="0" w:space="0" w:color="auto"/>
                                    <w:right w:val="none" w:sz="0" w:space="0" w:color="auto"/>
                                  </w:divBdr>
                                  <w:divsChild>
                                    <w:div w:id="1663313554">
                                      <w:marLeft w:val="0"/>
                                      <w:marRight w:val="0"/>
                                      <w:marTop w:val="0"/>
                                      <w:marBottom w:val="0"/>
                                      <w:divBdr>
                                        <w:top w:val="none" w:sz="0" w:space="0" w:color="auto"/>
                                        <w:left w:val="none" w:sz="0" w:space="0" w:color="auto"/>
                                        <w:bottom w:val="none" w:sz="0" w:space="0" w:color="auto"/>
                                        <w:right w:val="none" w:sz="0" w:space="0" w:color="auto"/>
                                      </w:divBdr>
                                      <w:divsChild>
                                        <w:div w:id="1663313590">
                                          <w:marLeft w:val="0"/>
                                          <w:marRight w:val="0"/>
                                          <w:marTop w:val="0"/>
                                          <w:marBottom w:val="0"/>
                                          <w:divBdr>
                                            <w:top w:val="none" w:sz="0" w:space="0" w:color="auto"/>
                                            <w:left w:val="none" w:sz="0" w:space="0" w:color="auto"/>
                                            <w:bottom w:val="none" w:sz="0" w:space="0" w:color="auto"/>
                                            <w:right w:val="none" w:sz="0" w:space="0" w:color="auto"/>
                                          </w:divBdr>
                                          <w:divsChild>
                                            <w:div w:id="1663313578">
                                              <w:marLeft w:val="0"/>
                                              <w:marRight w:val="0"/>
                                              <w:marTop w:val="0"/>
                                              <w:marBottom w:val="0"/>
                                              <w:divBdr>
                                                <w:top w:val="none" w:sz="0" w:space="0" w:color="auto"/>
                                                <w:left w:val="none" w:sz="0" w:space="0" w:color="auto"/>
                                                <w:bottom w:val="none" w:sz="0" w:space="0" w:color="auto"/>
                                                <w:right w:val="none" w:sz="0" w:space="0" w:color="auto"/>
                                              </w:divBdr>
                                              <w:divsChild>
                                                <w:div w:id="1663313577">
                                                  <w:marLeft w:val="0"/>
                                                  <w:marRight w:val="0"/>
                                                  <w:marTop w:val="0"/>
                                                  <w:marBottom w:val="0"/>
                                                  <w:divBdr>
                                                    <w:top w:val="none" w:sz="0" w:space="0" w:color="auto"/>
                                                    <w:left w:val="none" w:sz="0" w:space="0" w:color="auto"/>
                                                    <w:bottom w:val="none" w:sz="0" w:space="0" w:color="auto"/>
                                                    <w:right w:val="none" w:sz="0" w:space="0" w:color="auto"/>
                                                  </w:divBdr>
                                                  <w:divsChild>
                                                    <w:div w:id="1663313526">
                                                      <w:marLeft w:val="0"/>
                                                      <w:marRight w:val="0"/>
                                                      <w:marTop w:val="0"/>
                                                      <w:marBottom w:val="0"/>
                                                      <w:divBdr>
                                                        <w:top w:val="none" w:sz="0" w:space="0" w:color="auto"/>
                                                        <w:left w:val="none" w:sz="0" w:space="0" w:color="auto"/>
                                                        <w:bottom w:val="none" w:sz="0" w:space="0" w:color="auto"/>
                                                        <w:right w:val="none" w:sz="0" w:space="0" w:color="auto"/>
                                                      </w:divBdr>
                                                      <w:divsChild>
                                                        <w:div w:id="1663313608">
                                                          <w:marLeft w:val="480"/>
                                                          <w:marRight w:val="0"/>
                                                          <w:marTop w:val="0"/>
                                                          <w:marBottom w:val="0"/>
                                                          <w:divBdr>
                                                            <w:top w:val="none" w:sz="0" w:space="0" w:color="auto"/>
                                                            <w:left w:val="none" w:sz="0" w:space="0" w:color="auto"/>
                                                            <w:bottom w:val="none" w:sz="0" w:space="0" w:color="auto"/>
                                                            <w:right w:val="none" w:sz="0" w:space="0" w:color="auto"/>
                                                          </w:divBdr>
                                                          <w:divsChild>
                                                            <w:div w:id="1663313555">
                                                              <w:marLeft w:val="0"/>
                                                              <w:marRight w:val="0"/>
                                                              <w:marTop w:val="0"/>
                                                              <w:marBottom w:val="0"/>
                                                              <w:divBdr>
                                                                <w:top w:val="none" w:sz="0" w:space="0" w:color="auto"/>
                                                                <w:left w:val="none" w:sz="0" w:space="0" w:color="auto"/>
                                                                <w:bottom w:val="none" w:sz="0" w:space="0" w:color="auto"/>
                                                                <w:right w:val="none" w:sz="0" w:space="0" w:color="auto"/>
                                                              </w:divBdr>
                                                              <w:divsChild>
                                                                <w:div w:id="1663313520">
                                                                  <w:marLeft w:val="0"/>
                                                                  <w:marRight w:val="0"/>
                                                                  <w:marTop w:val="0"/>
                                                                  <w:marBottom w:val="0"/>
                                                                  <w:divBdr>
                                                                    <w:top w:val="none" w:sz="0" w:space="0" w:color="auto"/>
                                                                    <w:left w:val="none" w:sz="0" w:space="0" w:color="auto"/>
                                                                    <w:bottom w:val="none" w:sz="0" w:space="0" w:color="auto"/>
                                                                    <w:right w:val="none" w:sz="0" w:space="0" w:color="auto"/>
                                                                  </w:divBdr>
                                                                  <w:divsChild>
                                                                    <w:div w:id="1663313514">
                                                                      <w:marLeft w:val="0"/>
                                                                      <w:marRight w:val="0"/>
                                                                      <w:marTop w:val="0"/>
                                                                      <w:marBottom w:val="0"/>
                                                                      <w:divBdr>
                                                                        <w:top w:val="none" w:sz="0" w:space="0" w:color="auto"/>
                                                                        <w:left w:val="none" w:sz="0" w:space="0" w:color="auto"/>
                                                                        <w:bottom w:val="none" w:sz="0" w:space="0" w:color="auto"/>
                                                                        <w:right w:val="none" w:sz="0" w:space="0" w:color="auto"/>
                                                                      </w:divBdr>
                                                                      <w:divsChild>
                                                                        <w:div w:id="1663313529">
                                                                          <w:marLeft w:val="0"/>
                                                                          <w:marRight w:val="0"/>
                                                                          <w:marTop w:val="0"/>
                                                                          <w:marBottom w:val="0"/>
                                                                          <w:divBdr>
                                                                            <w:top w:val="none" w:sz="0" w:space="0" w:color="auto"/>
                                                                            <w:left w:val="none" w:sz="0" w:space="0" w:color="auto"/>
                                                                            <w:bottom w:val="none" w:sz="0" w:space="0" w:color="auto"/>
                                                                            <w:right w:val="none" w:sz="0" w:space="0" w:color="auto"/>
                                                                          </w:divBdr>
                                                                          <w:divsChild>
                                                                            <w:div w:id="1663313517">
                                                                              <w:marLeft w:val="0"/>
                                                                              <w:marRight w:val="0"/>
                                                                              <w:marTop w:val="0"/>
                                                                              <w:marBottom w:val="0"/>
                                                                              <w:divBdr>
                                                                                <w:top w:val="none" w:sz="0" w:space="0" w:color="auto"/>
                                                                                <w:left w:val="none" w:sz="0" w:space="0" w:color="auto"/>
                                                                                <w:bottom w:val="none" w:sz="0" w:space="0" w:color="auto"/>
                                                                                <w:right w:val="none" w:sz="0" w:space="0" w:color="auto"/>
                                                                              </w:divBdr>
                                                                              <w:divsChild>
                                                                                <w:div w:id="1663313617">
                                                                                  <w:marLeft w:val="0"/>
                                                                                  <w:marRight w:val="0"/>
                                                                                  <w:marTop w:val="0"/>
                                                                                  <w:marBottom w:val="0"/>
                                                                                  <w:divBdr>
                                                                                    <w:top w:val="none" w:sz="0" w:space="0" w:color="auto"/>
                                                                                    <w:left w:val="none" w:sz="0" w:space="0" w:color="auto"/>
                                                                                    <w:bottom w:val="single" w:sz="6" w:space="23" w:color="auto"/>
                                                                                    <w:right w:val="none" w:sz="0" w:space="0" w:color="auto"/>
                                                                                  </w:divBdr>
                                                                                  <w:divsChild>
                                                                                    <w:div w:id="1663313562">
                                                                                      <w:marLeft w:val="0"/>
                                                                                      <w:marRight w:val="0"/>
                                                                                      <w:marTop w:val="0"/>
                                                                                      <w:marBottom w:val="0"/>
                                                                                      <w:divBdr>
                                                                                        <w:top w:val="none" w:sz="0" w:space="0" w:color="auto"/>
                                                                                        <w:left w:val="none" w:sz="0" w:space="0" w:color="auto"/>
                                                                                        <w:bottom w:val="none" w:sz="0" w:space="0" w:color="auto"/>
                                                                                        <w:right w:val="none" w:sz="0" w:space="0" w:color="auto"/>
                                                                                      </w:divBdr>
                                                                                      <w:divsChild>
                                                                                        <w:div w:id="1663313530">
                                                                                          <w:marLeft w:val="0"/>
                                                                                          <w:marRight w:val="0"/>
                                                                                          <w:marTop w:val="0"/>
                                                                                          <w:marBottom w:val="0"/>
                                                                                          <w:divBdr>
                                                                                            <w:top w:val="none" w:sz="0" w:space="0" w:color="auto"/>
                                                                                            <w:left w:val="none" w:sz="0" w:space="0" w:color="auto"/>
                                                                                            <w:bottom w:val="none" w:sz="0" w:space="0" w:color="auto"/>
                                                                                            <w:right w:val="none" w:sz="0" w:space="0" w:color="auto"/>
                                                                                          </w:divBdr>
                                                                                          <w:divsChild>
                                                                                            <w:div w:id="1663313509">
                                                                                              <w:marLeft w:val="0"/>
                                                                                              <w:marRight w:val="0"/>
                                                                                              <w:marTop w:val="0"/>
                                                                                              <w:marBottom w:val="0"/>
                                                                                              <w:divBdr>
                                                                                                <w:top w:val="none" w:sz="0" w:space="0" w:color="auto"/>
                                                                                                <w:left w:val="none" w:sz="0" w:space="0" w:color="auto"/>
                                                                                                <w:bottom w:val="none" w:sz="0" w:space="0" w:color="auto"/>
                                                                                                <w:right w:val="none" w:sz="0" w:space="0" w:color="auto"/>
                                                                                              </w:divBdr>
                                                                                              <w:divsChild>
                                                                                                <w:div w:id="1663313613">
                                                                                                  <w:marLeft w:val="0"/>
                                                                                                  <w:marRight w:val="0"/>
                                                                                                  <w:marTop w:val="0"/>
                                                                                                  <w:marBottom w:val="0"/>
                                                                                                  <w:divBdr>
                                                                                                    <w:top w:val="none" w:sz="0" w:space="0" w:color="auto"/>
                                                                                                    <w:left w:val="none" w:sz="0" w:space="0" w:color="auto"/>
                                                                                                    <w:bottom w:val="none" w:sz="0" w:space="0" w:color="auto"/>
                                                                                                    <w:right w:val="none" w:sz="0" w:space="0" w:color="auto"/>
                                                                                                  </w:divBdr>
                                                                                                  <w:divsChild>
                                                                                                    <w:div w:id="1663313609">
                                                                                                      <w:marLeft w:val="0"/>
                                                                                                      <w:marRight w:val="0"/>
                                                                                                      <w:marTop w:val="0"/>
                                                                                                      <w:marBottom w:val="0"/>
                                                                                                      <w:divBdr>
                                                                                                        <w:top w:val="none" w:sz="0" w:space="0" w:color="auto"/>
                                                                                                        <w:left w:val="none" w:sz="0" w:space="0" w:color="auto"/>
                                                                                                        <w:bottom w:val="none" w:sz="0" w:space="0" w:color="auto"/>
                                                                                                        <w:right w:val="none" w:sz="0" w:space="0" w:color="auto"/>
                                                                                                      </w:divBdr>
                                                                                                      <w:divsChild>
                                                                                                        <w:div w:id="1663313532">
                                                                                                          <w:marLeft w:val="600"/>
                                                                                                          <w:marRight w:val="600"/>
                                                                                                          <w:marTop w:val="280"/>
                                                                                                          <w:marBottom w:val="280"/>
                                                                                                          <w:divBdr>
                                                                                                            <w:top w:val="none" w:sz="0" w:space="0" w:color="auto"/>
                                                                                                            <w:left w:val="none" w:sz="0" w:space="0" w:color="auto"/>
                                                                                                            <w:bottom w:val="none" w:sz="0" w:space="0" w:color="auto"/>
                                                                                                            <w:right w:val="none" w:sz="0" w:space="0" w:color="auto"/>
                                                                                                          </w:divBdr>
                                                                                                          <w:divsChild>
                                                                                                            <w:div w:id="1663313544">
                                                                                                              <w:marLeft w:val="0"/>
                                                                                                              <w:marRight w:val="0"/>
                                                                                                              <w:marTop w:val="280"/>
                                                                                                              <w:marBottom w:val="280"/>
                                                                                                              <w:divBdr>
                                                                                                                <w:top w:val="none" w:sz="0" w:space="0" w:color="auto"/>
                                                                                                                <w:left w:val="none" w:sz="0" w:space="0" w:color="auto"/>
                                                                                                                <w:bottom w:val="none" w:sz="0" w:space="0" w:color="auto"/>
                                                                                                                <w:right w:val="none" w:sz="0" w:space="0" w:color="auto"/>
                                                                                                              </w:divBdr>
                                                                                                            </w:div>
                                                                                                          </w:divsChild>
                                                                                                        </w:div>
                                                                                                        <w:div w:id="1663313535">
                                                                                                          <w:marLeft w:val="600"/>
                                                                                                          <w:marRight w:val="600"/>
                                                                                                          <w:marTop w:val="280"/>
                                                                                                          <w:marBottom w:val="280"/>
                                                                                                          <w:divBdr>
                                                                                                            <w:top w:val="none" w:sz="0" w:space="0" w:color="auto"/>
                                                                                                            <w:left w:val="none" w:sz="0" w:space="0" w:color="auto"/>
                                                                                                            <w:bottom w:val="none" w:sz="0" w:space="0" w:color="auto"/>
                                                                                                            <w:right w:val="none" w:sz="0" w:space="0" w:color="auto"/>
                                                                                                          </w:divBdr>
                                                                                                          <w:divsChild>
                                                                                                            <w:div w:id="166331358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3551">
      <w:marLeft w:val="0"/>
      <w:marRight w:val="0"/>
      <w:marTop w:val="0"/>
      <w:marBottom w:val="0"/>
      <w:divBdr>
        <w:top w:val="none" w:sz="0" w:space="0" w:color="auto"/>
        <w:left w:val="none" w:sz="0" w:space="0" w:color="auto"/>
        <w:bottom w:val="none" w:sz="0" w:space="0" w:color="auto"/>
        <w:right w:val="none" w:sz="0" w:space="0" w:color="auto"/>
      </w:divBdr>
      <w:divsChild>
        <w:div w:id="1663313522">
          <w:marLeft w:val="0"/>
          <w:marRight w:val="0"/>
          <w:marTop w:val="0"/>
          <w:marBottom w:val="0"/>
          <w:divBdr>
            <w:top w:val="none" w:sz="0" w:space="0" w:color="auto"/>
            <w:left w:val="none" w:sz="0" w:space="0" w:color="auto"/>
            <w:bottom w:val="none" w:sz="0" w:space="0" w:color="auto"/>
            <w:right w:val="none" w:sz="0" w:space="0" w:color="auto"/>
          </w:divBdr>
          <w:divsChild>
            <w:div w:id="1663313597">
              <w:marLeft w:val="0"/>
              <w:marRight w:val="0"/>
              <w:marTop w:val="0"/>
              <w:marBottom w:val="0"/>
              <w:divBdr>
                <w:top w:val="none" w:sz="0" w:space="0" w:color="auto"/>
                <w:left w:val="none" w:sz="0" w:space="0" w:color="auto"/>
                <w:bottom w:val="none" w:sz="0" w:space="0" w:color="auto"/>
                <w:right w:val="none" w:sz="0" w:space="0" w:color="auto"/>
              </w:divBdr>
              <w:divsChild>
                <w:div w:id="1663313605">
                  <w:marLeft w:val="0"/>
                  <w:marRight w:val="0"/>
                  <w:marTop w:val="0"/>
                  <w:marBottom w:val="0"/>
                  <w:divBdr>
                    <w:top w:val="none" w:sz="0" w:space="0" w:color="auto"/>
                    <w:left w:val="none" w:sz="0" w:space="0" w:color="auto"/>
                    <w:bottom w:val="none" w:sz="0" w:space="0" w:color="auto"/>
                    <w:right w:val="none" w:sz="0" w:space="0" w:color="auto"/>
                  </w:divBdr>
                  <w:divsChild>
                    <w:div w:id="1663313524">
                      <w:marLeft w:val="0"/>
                      <w:marRight w:val="0"/>
                      <w:marTop w:val="0"/>
                      <w:marBottom w:val="0"/>
                      <w:divBdr>
                        <w:top w:val="none" w:sz="0" w:space="0" w:color="auto"/>
                        <w:left w:val="none" w:sz="0" w:space="0" w:color="auto"/>
                        <w:bottom w:val="none" w:sz="0" w:space="0" w:color="auto"/>
                        <w:right w:val="none" w:sz="0" w:space="0" w:color="auto"/>
                      </w:divBdr>
                      <w:divsChild>
                        <w:div w:id="1663313513">
                          <w:marLeft w:val="0"/>
                          <w:marRight w:val="0"/>
                          <w:marTop w:val="0"/>
                          <w:marBottom w:val="0"/>
                          <w:divBdr>
                            <w:top w:val="none" w:sz="0" w:space="0" w:color="auto"/>
                            <w:left w:val="none" w:sz="0" w:space="0" w:color="auto"/>
                            <w:bottom w:val="none" w:sz="0" w:space="0" w:color="auto"/>
                            <w:right w:val="none" w:sz="0" w:space="0" w:color="auto"/>
                          </w:divBdr>
                          <w:divsChild>
                            <w:div w:id="1663313547">
                              <w:marLeft w:val="0"/>
                              <w:marRight w:val="0"/>
                              <w:marTop w:val="0"/>
                              <w:marBottom w:val="0"/>
                              <w:divBdr>
                                <w:top w:val="none" w:sz="0" w:space="0" w:color="auto"/>
                                <w:left w:val="single" w:sz="6" w:space="0" w:color="E5E3E3"/>
                                <w:bottom w:val="none" w:sz="0" w:space="0" w:color="auto"/>
                                <w:right w:val="none" w:sz="0" w:space="0" w:color="auto"/>
                              </w:divBdr>
                              <w:divsChild>
                                <w:div w:id="1663313612">
                                  <w:marLeft w:val="0"/>
                                  <w:marRight w:val="0"/>
                                  <w:marTop w:val="0"/>
                                  <w:marBottom w:val="0"/>
                                  <w:divBdr>
                                    <w:top w:val="none" w:sz="0" w:space="0" w:color="auto"/>
                                    <w:left w:val="none" w:sz="0" w:space="0" w:color="auto"/>
                                    <w:bottom w:val="none" w:sz="0" w:space="0" w:color="auto"/>
                                    <w:right w:val="none" w:sz="0" w:space="0" w:color="auto"/>
                                  </w:divBdr>
                                  <w:divsChild>
                                    <w:div w:id="1663313556">
                                      <w:marLeft w:val="0"/>
                                      <w:marRight w:val="0"/>
                                      <w:marTop w:val="0"/>
                                      <w:marBottom w:val="0"/>
                                      <w:divBdr>
                                        <w:top w:val="none" w:sz="0" w:space="0" w:color="auto"/>
                                        <w:left w:val="none" w:sz="0" w:space="0" w:color="auto"/>
                                        <w:bottom w:val="none" w:sz="0" w:space="0" w:color="auto"/>
                                        <w:right w:val="none" w:sz="0" w:space="0" w:color="auto"/>
                                      </w:divBdr>
                                      <w:divsChild>
                                        <w:div w:id="1663313575">
                                          <w:marLeft w:val="0"/>
                                          <w:marRight w:val="0"/>
                                          <w:marTop w:val="0"/>
                                          <w:marBottom w:val="0"/>
                                          <w:divBdr>
                                            <w:top w:val="none" w:sz="0" w:space="0" w:color="auto"/>
                                            <w:left w:val="none" w:sz="0" w:space="0" w:color="auto"/>
                                            <w:bottom w:val="none" w:sz="0" w:space="0" w:color="auto"/>
                                            <w:right w:val="none" w:sz="0" w:space="0" w:color="auto"/>
                                          </w:divBdr>
                                          <w:divsChild>
                                            <w:div w:id="1663313540">
                                              <w:marLeft w:val="0"/>
                                              <w:marRight w:val="0"/>
                                              <w:marTop w:val="0"/>
                                              <w:marBottom w:val="0"/>
                                              <w:divBdr>
                                                <w:top w:val="none" w:sz="0" w:space="0" w:color="auto"/>
                                                <w:left w:val="none" w:sz="0" w:space="0" w:color="auto"/>
                                                <w:bottom w:val="none" w:sz="0" w:space="0" w:color="auto"/>
                                                <w:right w:val="none" w:sz="0" w:space="0" w:color="auto"/>
                                              </w:divBdr>
                                              <w:divsChild>
                                                <w:div w:id="1663313506">
                                                  <w:marLeft w:val="0"/>
                                                  <w:marRight w:val="0"/>
                                                  <w:marTop w:val="0"/>
                                                  <w:marBottom w:val="0"/>
                                                  <w:divBdr>
                                                    <w:top w:val="none" w:sz="0" w:space="0" w:color="auto"/>
                                                    <w:left w:val="none" w:sz="0" w:space="0" w:color="auto"/>
                                                    <w:bottom w:val="none" w:sz="0" w:space="0" w:color="auto"/>
                                                    <w:right w:val="none" w:sz="0" w:space="0" w:color="auto"/>
                                                  </w:divBdr>
                                                  <w:divsChild>
                                                    <w:div w:id="1663313587">
                                                      <w:marLeft w:val="0"/>
                                                      <w:marRight w:val="0"/>
                                                      <w:marTop w:val="0"/>
                                                      <w:marBottom w:val="0"/>
                                                      <w:divBdr>
                                                        <w:top w:val="none" w:sz="0" w:space="0" w:color="auto"/>
                                                        <w:left w:val="none" w:sz="0" w:space="0" w:color="auto"/>
                                                        <w:bottom w:val="none" w:sz="0" w:space="0" w:color="auto"/>
                                                        <w:right w:val="none" w:sz="0" w:space="0" w:color="auto"/>
                                                      </w:divBdr>
                                                      <w:divsChild>
                                                        <w:div w:id="1663313581">
                                                          <w:marLeft w:val="480"/>
                                                          <w:marRight w:val="0"/>
                                                          <w:marTop w:val="0"/>
                                                          <w:marBottom w:val="0"/>
                                                          <w:divBdr>
                                                            <w:top w:val="none" w:sz="0" w:space="0" w:color="auto"/>
                                                            <w:left w:val="none" w:sz="0" w:space="0" w:color="auto"/>
                                                            <w:bottom w:val="none" w:sz="0" w:space="0" w:color="auto"/>
                                                            <w:right w:val="none" w:sz="0" w:space="0" w:color="auto"/>
                                                          </w:divBdr>
                                                          <w:divsChild>
                                                            <w:div w:id="1663313519">
                                                              <w:marLeft w:val="0"/>
                                                              <w:marRight w:val="0"/>
                                                              <w:marTop w:val="0"/>
                                                              <w:marBottom w:val="0"/>
                                                              <w:divBdr>
                                                                <w:top w:val="none" w:sz="0" w:space="0" w:color="auto"/>
                                                                <w:left w:val="none" w:sz="0" w:space="0" w:color="auto"/>
                                                                <w:bottom w:val="none" w:sz="0" w:space="0" w:color="auto"/>
                                                                <w:right w:val="none" w:sz="0" w:space="0" w:color="auto"/>
                                                              </w:divBdr>
                                                              <w:divsChild>
                                                                <w:div w:id="1663313594">
                                                                  <w:marLeft w:val="0"/>
                                                                  <w:marRight w:val="0"/>
                                                                  <w:marTop w:val="0"/>
                                                                  <w:marBottom w:val="0"/>
                                                                  <w:divBdr>
                                                                    <w:top w:val="none" w:sz="0" w:space="0" w:color="auto"/>
                                                                    <w:left w:val="none" w:sz="0" w:space="0" w:color="auto"/>
                                                                    <w:bottom w:val="none" w:sz="0" w:space="0" w:color="auto"/>
                                                                    <w:right w:val="none" w:sz="0" w:space="0" w:color="auto"/>
                                                                  </w:divBdr>
                                                                  <w:divsChild>
                                                                    <w:div w:id="1663313564">
                                                                      <w:marLeft w:val="0"/>
                                                                      <w:marRight w:val="0"/>
                                                                      <w:marTop w:val="0"/>
                                                                      <w:marBottom w:val="0"/>
                                                                      <w:divBdr>
                                                                        <w:top w:val="none" w:sz="0" w:space="0" w:color="auto"/>
                                                                        <w:left w:val="none" w:sz="0" w:space="0" w:color="auto"/>
                                                                        <w:bottom w:val="none" w:sz="0" w:space="0" w:color="auto"/>
                                                                        <w:right w:val="none" w:sz="0" w:space="0" w:color="auto"/>
                                                                      </w:divBdr>
                                                                      <w:divsChild>
                                                                        <w:div w:id="1663313528">
                                                                          <w:marLeft w:val="0"/>
                                                                          <w:marRight w:val="0"/>
                                                                          <w:marTop w:val="0"/>
                                                                          <w:marBottom w:val="0"/>
                                                                          <w:divBdr>
                                                                            <w:top w:val="none" w:sz="0" w:space="0" w:color="auto"/>
                                                                            <w:left w:val="none" w:sz="0" w:space="0" w:color="auto"/>
                                                                            <w:bottom w:val="none" w:sz="0" w:space="0" w:color="auto"/>
                                                                            <w:right w:val="none" w:sz="0" w:space="0" w:color="auto"/>
                                                                          </w:divBdr>
                                                                          <w:divsChild>
                                                                            <w:div w:id="1663313504">
                                                                              <w:marLeft w:val="0"/>
                                                                              <w:marRight w:val="0"/>
                                                                              <w:marTop w:val="0"/>
                                                                              <w:marBottom w:val="0"/>
                                                                              <w:divBdr>
                                                                                <w:top w:val="none" w:sz="0" w:space="0" w:color="auto"/>
                                                                                <w:left w:val="none" w:sz="0" w:space="0" w:color="auto"/>
                                                                                <w:bottom w:val="none" w:sz="0" w:space="0" w:color="auto"/>
                                                                                <w:right w:val="none" w:sz="0" w:space="0" w:color="auto"/>
                                                                              </w:divBdr>
                                                                              <w:divsChild>
                                                                                <w:div w:id="1663313582">
                                                                                  <w:marLeft w:val="0"/>
                                                                                  <w:marRight w:val="0"/>
                                                                                  <w:marTop w:val="0"/>
                                                                                  <w:marBottom w:val="0"/>
                                                                                  <w:divBdr>
                                                                                    <w:top w:val="none" w:sz="0" w:space="0" w:color="auto"/>
                                                                                    <w:left w:val="none" w:sz="0" w:space="0" w:color="auto"/>
                                                                                    <w:bottom w:val="single" w:sz="6" w:space="23" w:color="auto"/>
                                                                                    <w:right w:val="none" w:sz="0" w:space="0" w:color="auto"/>
                                                                                  </w:divBdr>
                                                                                  <w:divsChild>
                                                                                    <w:div w:id="1663313534">
                                                                                      <w:marLeft w:val="0"/>
                                                                                      <w:marRight w:val="0"/>
                                                                                      <w:marTop w:val="0"/>
                                                                                      <w:marBottom w:val="0"/>
                                                                                      <w:divBdr>
                                                                                        <w:top w:val="none" w:sz="0" w:space="0" w:color="auto"/>
                                                                                        <w:left w:val="none" w:sz="0" w:space="0" w:color="auto"/>
                                                                                        <w:bottom w:val="none" w:sz="0" w:space="0" w:color="auto"/>
                                                                                        <w:right w:val="none" w:sz="0" w:space="0" w:color="auto"/>
                                                                                      </w:divBdr>
                                                                                      <w:divsChild>
                                                                                        <w:div w:id="1663313536">
                                                                                          <w:marLeft w:val="0"/>
                                                                                          <w:marRight w:val="0"/>
                                                                                          <w:marTop w:val="0"/>
                                                                                          <w:marBottom w:val="0"/>
                                                                                          <w:divBdr>
                                                                                            <w:top w:val="none" w:sz="0" w:space="0" w:color="auto"/>
                                                                                            <w:left w:val="none" w:sz="0" w:space="0" w:color="auto"/>
                                                                                            <w:bottom w:val="none" w:sz="0" w:space="0" w:color="auto"/>
                                                                                            <w:right w:val="none" w:sz="0" w:space="0" w:color="auto"/>
                                                                                          </w:divBdr>
                                                                                          <w:divsChild>
                                                                                            <w:div w:id="1663313585">
                                                                                              <w:marLeft w:val="0"/>
                                                                                              <w:marRight w:val="0"/>
                                                                                              <w:marTop w:val="0"/>
                                                                                              <w:marBottom w:val="0"/>
                                                                                              <w:divBdr>
                                                                                                <w:top w:val="none" w:sz="0" w:space="0" w:color="auto"/>
                                                                                                <w:left w:val="none" w:sz="0" w:space="0" w:color="auto"/>
                                                                                                <w:bottom w:val="none" w:sz="0" w:space="0" w:color="auto"/>
                                                                                                <w:right w:val="none" w:sz="0" w:space="0" w:color="auto"/>
                                                                                              </w:divBdr>
                                                                                              <w:divsChild>
                                                                                                <w:div w:id="1663313610">
                                                                                                  <w:marLeft w:val="0"/>
                                                                                                  <w:marRight w:val="0"/>
                                                                                                  <w:marTop w:val="0"/>
                                                                                                  <w:marBottom w:val="0"/>
                                                                                                  <w:divBdr>
                                                                                                    <w:top w:val="none" w:sz="0" w:space="0" w:color="auto"/>
                                                                                                    <w:left w:val="none" w:sz="0" w:space="0" w:color="auto"/>
                                                                                                    <w:bottom w:val="none" w:sz="0" w:space="0" w:color="auto"/>
                                                                                                    <w:right w:val="none" w:sz="0" w:space="0" w:color="auto"/>
                                                                                                  </w:divBdr>
                                                                                                  <w:divsChild>
                                                                                                    <w:div w:id="1663313552">
                                                                                                      <w:marLeft w:val="0"/>
                                                                                                      <w:marRight w:val="0"/>
                                                                                                      <w:marTop w:val="0"/>
                                                                                                      <w:marBottom w:val="0"/>
                                                                                                      <w:divBdr>
                                                                                                        <w:top w:val="none" w:sz="0" w:space="0" w:color="auto"/>
                                                                                                        <w:left w:val="none" w:sz="0" w:space="0" w:color="auto"/>
                                                                                                        <w:bottom w:val="none" w:sz="0" w:space="0" w:color="auto"/>
                                                                                                        <w:right w:val="none" w:sz="0" w:space="0" w:color="auto"/>
                                                                                                      </w:divBdr>
                                                                                                      <w:divsChild>
                                                                                                        <w:div w:id="1663313574">
                                                                                                          <w:marLeft w:val="600"/>
                                                                                                          <w:marRight w:val="600"/>
                                                                                                          <w:marTop w:val="280"/>
                                                                                                          <w:marBottom w:val="280"/>
                                                                                                          <w:divBdr>
                                                                                                            <w:top w:val="none" w:sz="0" w:space="0" w:color="auto"/>
                                                                                                            <w:left w:val="none" w:sz="0" w:space="0" w:color="auto"/>
                                                                                                            <w:bottom w:val="none" w:sz="0" w:space="0" w:color="auto"/>
                                                                                                            <w:right w:val="none" w:sz="0" w:space="0" w:color="auto"/>
                                                                                                          </w:divBdr>
                                                                                                          <w:divsChild>
                                                                                                            <w:div w:id="1663313523">
                                                                                                              <w:marLeft w:val="0"/>
                                                                                                              <w:marRight w:val="0"/>
                                                                                                              <w:marTop w:val="280"/>
                                                                                                              <w:marBottom w:val="280"/>
                                                                                                              <w:divBdr>
                                                                                                                <w:top w:val="none" w:sz="0" w:space="0" w:color="auto"/>
                                                                                                                <w:left w:val="none" w:sz="0" w:space="0" w:color="auto"/>
                                                                                                                <w:bottom w:val="none" w:sz="0" w:space="0" w:color="auto"/>
                                                                                                                <w:right w:val="none" w:sz="0" w:space="0" w:color="auto"/>
                                                                                                              </w:divBdr>
                                                                                                            </w:div>
                                                                                                          </w:divsChild>
                                                                                                        </w:div>
                                                                                                        <w:div w:id="1663313599">
                                                                                                          <w:marLeft w:val="600"/>
                                                                                                          <w:marRight w:val="600"/>
                                                                                                          <w:marTop w:val="280"/>
                                                                                                          <w:marBottom w:val="280"/>
                                                                                                          <w:divBdr>
                                                                                                            <w:top w:val="none" w:sz="0" w:space="0" w:color="auto"/>
                                                                                                            <w:left w:val="none" w:sz="0" w:space="0" w:color="auto"/>
                                                                                                            <w:bottom w:val="none" w:sz="0" w:space="0" w:color="auto"/>
                                                                                                            <w:right w:val="none" w:sz="0" w:space="0" w:color="auto"/>
                                                                                                          </w:divBdr>
                                                                                                          <w:divsChild>
                                                                                                            <w:div w:id="16633136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3565">
      <w:marLeft w:val="0"/>
      <w:marRight w:val="0"/>
      <w:marTop w:val="0"/>
      <w:marBottom w:val="0"/>
      <w:divBdr>
        <w:top w:val="none" w:sz="0" w:space="0" w:color="auto"/>
        <w:left w:val="none" w:sz="0" w:space="0" w:color="auto"/>
        <w:bottom w:val="none" w:sz="0" w:space="0" w:color="auto"/>
        <w:right w:val="none" w:sz="0" w:space="0" w:color="auto"/>
      </w:divBdr>
      <w:divsChild>
        <w:div w:id="1663313570">
          <w:marLeft w:val="0"/>
          <w:marRight w:val="0"/>
          <w:marTop w:val="0"/>
          <w:marBottom w:val="0"/>
          <w:divBdr>
            <w:top w:val="none" w:sz="0" w:space="0" w:color="auto"/>
            <w:left w:val="none" w:sz="0" w:space="0" w:color="auto"/>
            <w:bottom w:val="none" w:sz="0" w:space="0" w:color="auto"/>
            <w:right w:val="none" w:sz="0" w:space="0" w:color="auto"/>
          </w:divBdr>
          <w:divsChild>
            <w:div w:id="1663313505">
              <w:marLeft w:val="0"/>
              <w:marRight w:val="0"/>
              <w:marTop w:val="0"/>
              <w:marBottom w:val="0"/>
              <w:divBdr>
                <w:top w:val="none" w:sz="0" w:space="0" w:color="auto"/>
                <w:left w:val="none" w:sz="0" w:space="0" w:color="auto"/>
                <w:bottom w:val="none" w:sz="0" w:space="0" w:color="auto"/>
                <w:right w:val="none" w:sz="0" w:space="0" w:color="auto"/>
              </w:divBdr>
              <w:divsChild>
                <w:div w:id="1663313518">
                  <w:marLeft w:val="0"/>
                  <w:marRight w:val="0"/>
                  <w:marTop w:val="0"/>
                  <w:marBottom w:val="0"/>
                  <w:divBdr>
                    <w:top w:val="none" w:sz="0" w:space="0" w:color="auto"/>
                    <w:left w:val="none" w:sz="0" w:space="0" w:color="auto"/>
                    <w:bottom w:val="none" w:sz="0" w:space="0" w:color="auto"/>
                    <w:right w:val="none" w:sz="0" w:space="0" w:color="auto"/>
                  </w:divBdr>
                  <w:divsChild>
                    <w:div w:id="1663313572">
                      <w:marLeft w:val="0"/>
                      <w:marRight w:val="0"/>
                      <w:marTop w:val="0"/>
                      <w:marBottom w:val="0"/>
                      <w:divBdr>
                        <w:top w:val="none" w:sz="0" w:space="0" w:color="auto"/>
                        <w:left w:val="none" w:sz="0" w:space="0" w:color="auto"/>
                        <w:bottom w:val="none" w:sz="0" w:space="0" w:color="auto"/>
                        <w:right w:val="none" w:sz="0" w:space="0" w:color="auto"/>
                      </w:divBdr>
                      <w:divsChild>
                        <w:div w:id="1663313508">
                          <w:marLeft w:val="0"/>
                          <w:marRight w:val="0"/>
                          <w:marTop w:val="0"/>
                          <w:marBottom w:val="0"/>
                          <w:divBdr>
                            <w:top w:val="none" w:sz="0" w:space="0" w:color="auto"/>
                            <w:left w:val="none" w:sz="0" w:space="0" w:color="auto"/>
                            <w:bottom w:val="none" w:sz="0" w:space="0" w:color="auto"/>
                            <w:right w:val="none" w:sz="0" w:space="0" w:color="auto"/>
                          </w:divBdr>
                          <w:divsChild>
                            <w:div w:id="1663313511">
                              <w:marLeft w:val="0"/>
                              <w:marRight w:val="0"/>
                              <w:marTop w:val="0"/>
                              <w:marBottom w:val="0"/>
                              <w:divBdr>
                                <w:top w:val="none" w:sz="0" w:space="0" w:color="auto"/>
                                <w:left w:val="single" w:sz="6" w:space="0" w:color="E5E3E3"/>
                                <w:bottom w:val="none" w:sz="0" w:space="0" w:color="auto"/>
                                <w:right w:val="none" w:sz="0" w:space="0" w:color="auto"/>
                              </w:divBdr>
                              <w:divsChild>
                                <w:div w:id="1663313602">
                                  <w:marLeft w:val="0"/>
                                  <w:marRight w:val="0"/>
                                  <w:marTop w:val="0"/>
                                  <w:marBottom w:val="0"/>
                                  <w:divBdr>
                                    <w:top w:val="none" w:sz="0" w:space="0" w:color="auto"/>
                                    <w:left w:val="none" w:sz="0" w:space="0" w:color="auto"/>
                                    <w:bottom w:val="none" w:sz="0" w:space="0" w:color="auto"/>
                                    <w:right w:val="none" w:sz="0" w:space="0" w:color="auto"/>
                                  </w:divBdr>
                                  <w:divsChild>
                                    <w:div w:id="1663313557">
                                      <w:marLeft w:val="0"/>
                                      <w:marRight w:val="0"/>
                                      <w:marTop w:val="0"/>
                                      <w:marBottom w:val="0"/>
                                      <w:divBdr>
                                        <w:top w:val="none" w:sz="0" w:space="0" w:color="auto"/>
                                        <w:left w:val="none" w:sz="0" w:space="0" w:color="auto"/>
                                        <w:bottom w:val="none" w:sz="0" w:space="0" w:color="auto"/>
                                        <w:right w:val="none" w:sz="0" w:space="0" w:color="auto"/>
                                      </w:divBdr>
                                      <w:divsChild>
                                        <w:div w:id="1663313583">
                                          <w:marLeft w:val="0"/>
                                          <w:marRight w:val="0"/>
                                          <w:marTop w:val="0"/>
                                          <w:marBottom w:val="0"/>
                                          <w:divBdr>
                                            <w:top w:val="none" w:sz="0" w:space="0" w:color="auto"/>
                                            <w:left w:val="none" w:sz="0" w:space="0" w:color="auto"/>
                                            <w:bottom w:val="none" w:sz="0" w:space="0" w:color="auto"/>
                                            <w:right w:val="none" w:sz="0" w:space="0" w:color="auto"/>
                                          </w:divBdr>
                                          <w:divsChild>
                                            <w:div w:id="1663313533">
                                              <w:marLeft w:val="0"/>
                                              <w:marRight w:val="0"/>
                                              <w:marTop w:val="0"/>
                                              <w:marBottom w:val="0"/>
                                              <w:divBdr>
                                                <w:top w:val="none" w:sz="0" w:space="0" w:color="auto"/>
                                                <w:left w:val="none" w:sz="0" w:space="0" w:color="auto"/>
                                                <w:bottom w:val="none" w:sz="0" w:space="0" w:color="auto"/>
                                                <w:right w:val="none" w:sz="0" w:space="0" w:color="auto"/>
                                              </w:divBdr>
                                              <w:divsChild>
                                                <w:div w:id="1663313589">
                                                  <w:marLeft w:val="0"/>
                                                  <w:marRight w:val="0"/>
                                                  <w:marTop w:val="0"/>
                                                  <w:marBottom w:val="0"/>
                                                  <w:divBdr>
                                                    <w:top w:val="none" w:sz="0" w:space="0" w:color="auto"/>
                                                    <w:left w:val="none" w:sz="0" w:space="0" w:color="auto"/>
                                                    <w:bottom w:val="none" w:sz="0" w:space="0" w:color="auto"/>
                                                    <w:right w:val="none" w:sz="0" w:space="0" w:color="auto"/>
                                                  </w:divBdr>
                                                  <w:divsChild>
                                                    <w:div w:id="1663313527">
                                                      <w:marLeft w:val="0"/>
                                                      <w:marRight w:val="0"/>
                                                      <w:marTop w:val="0"/>
                                                      <w:marBottom w:val="0"/>
                                                      <w:divBdr>
                                                        <w:top w:val="none" w:sz="0" w:space="0" w:color="auto"/>
                                                        <w:left w:val="none" w:sz="0" w:space="0" w:color="auto"/>
                                                        <w:bottom w:val="none" w:sz="0" w:space="0" w:color="auto"/>
                                                        <w:right w:val="none" w:sz="0" w:space="0" w:color="auto"/>
                                                      </w:divBdr>
                                                      <w:divsChild>
                                                        <w:div w:id="1663313560">
                                                          <w:marLeft w:val="480"/>
                                                          <w:marRight w:val="0"/>
                                                          <w:marTop w:val="0"/>
                                                          <w:marBottom w:val="0"/>
                                                          <w:divBdr>
                                                            <w:top w:val="none" w:sz="0" w:space="0" w:color="auto"/>
                                                            <w:left w:val="none" w:sz="0" w:space="0" w:color="auto"/>
                                                            <w:bottom w:val="none" w:sz="0" w:space="0" w:color="auto"/>
                                                            <w:right w:val="none" w:sz="0" w:space="0" w:color="auto"/>
                                                          </w:divBdr>
                                                          <w:divsChild>
                                                            <w:div w:id="1663313559">
                                                              <w:marLeft w:val="0"/>
                                                              <w:marRight w:val="0"/>
                                                              <w:marTop w:val="0"/>
                                                              <w:marBottom w:val="0"/>
                                                              <w:divBdr>
                                                                <w:top w:val="none" w:sz="0" w:space="0" w:color="auto"/>
                                                                <w:left w:val="none" w:sz="0" w:space="0" w:color="auto"/>
                                                                <w:bottom w:val="none" w:sz="0" w:space="0" w:color="auto"/>
                                                                <w:right w:val="none" w:sz="0" w:space="0" w:color="auto"/>
                                                              </w:divBdr>
                                                              <w:divsChild>
                                                                <w:div w:id="1663313512">
                                                                  <w:marLeft w:val="0"/>
                                                                  <w:marRight w:val="0"/>
                                                                  <w:marTop w:val="0"/>
                                                                  <w:marBottom w:val="0"/>
                                                                  <w:divBdr>
                                                                    <w:top w:val="none" w:sz="0" w:space="0" w:color="auto"/>
                                                                    <w:left w:val="none" w:sz="0" w:space="0" w:color="auto"/>
                                                                    <w:bottom w:val="none" w:sz="0" w:space="0" w:color="auto"/>
                                                                    <w:right w:val="none" w:sz="0" w:space="0" w:color="auto"/>
                                                                  </w:divBdr>
                                                                  <w:divsChild>
                                                                    <w:div w:id="1663313604">
                                                                      <w:marLeft w:val="0"/>
                                                                      <w:marRight w:val="0"/>
                                                                      <w:marTop w:val="0"/>
                                                                      <w:marBottom w:val="0"/>
                                                                      <w:divBdr>
                                                                        <w:top w:val="none" w:sz="0" w:space="0" w:color="auto"/>
                                                                        <w:left w:val="none" w:sz="0" w:space="0" w:color="auto"/>
                                                                        <w:bottom w:val="none" w:sz="0" w:space="0" w:color="auto"/>
                                                                        <w:right w:val="none" w:sz="0" w:space="0" w:color="auto"/>
                                                                      </w:divBdr>
                                                                      <w:divsChild>
                                                                        <w:div w:id="1663313537">
                                                                          <w:marLeft w:val="0"/>
                                                                          <w:marRight w:val="0"/>
                                                                          <w:marTop w:val="0"/>
                                                                          <w:marBottom w:val="0"/>
                                                                          <w:divBdr>
                                                                            <w:top w:val="none" w:sz="0" w:space="0" w:color="auto"/>
                                                                            <w:left w:val="none" w:sz="0" w:space="0" w:color="auto"/>
                                                                            <w:bottom w:val="none" w:sz="0" w:space="0" w:color="auto"/>
                                                                            <w:right w:val="none" w:sz="0" w:space="0" w:color="auto"/>
                                                                          </w:divBdr>
                                                                          <w:divsChild>
                                                                            <w:div w:id="1663313571">
                                                                              <w:marLeft w:val="0"/>
                                                                              <w:marRight w:val="0"/>
                                                                              <w:marTop w:val="0"/>
                                                                              <w:marBottom w:val="0"/>
                                                                              <w:divBdr>
                                                                                <w:top w:val="none" w:sz="0" w:space="0" w:color="auto"/>
                                                                                <w:left w:val="none" w:sz="0" w:space="0" w:color="auto"/>
                                                                                <w:bottom w:val="none" w:sz="0" w:space="0" w:color="auto"/>
                                                                                <w:right w:val="none" w:sz="0" w:space="0" w:color="auto"/>
                                                                              </w:divBdr>
                                                                              <w:divsChild>
                                                                                <w:div w:id="1663313516">
                                                                                  <w:marLeft w:val="0"/>
                                                                                  <w:marRight w:val="0"/>
                                                                                  <w:marTop w:val="0"/>
                                                                                  <w:marBottom w:val="0"/>
                                                                                  <w:divBdr>
                                                                                    <w:top w:val="none" w:sz="0" w:space="0" w:color="auto"/>
                                                                                    <w:left w:val="none" w:sz="0" w:space="0" w:color="auto"/>
                                                                                    <w:bottom w:val="single" w:sz="6" w:space="23" w:color="auto"/>
                                                                                    <w:right w:val="none" w:sz="0" w:space="0" w:color="auto"/>
                                                                                  </w:divBdr>
                                                                                  <w:divsChild>
                                                                                    <w:div w:id="1663313607">
                                                                                      <w:marLeft w:val="0"/>
                                                                                      <w:marRight w:val="0"/>
                                                                                      <w:marTop w:val="0"/>
                                                                                      <w:marBottom w:val="0"/>
                                                                                      <w:divBdr>
                                                                                        <w:top w:val="none" w:sz="0" w:space="0" w:color="auto"/>
                                                                                        <w:left w:val="none" w:sz="0" w:space="0" w:color="auto"/>
                                                                                        <w:bottom w:val="none" w:sz="0" w:space="0" w:color="auto"/>
                                                                                        <w:right w:val="none" w:sz="0" w:space="0" w:color="auto"/>
                                                                                      </w:divBdr>
                                                                                      <w:divsChild>
                                                                                        <w:div w:id="1663313592">
                                                                                          <w:marLeft w:val="0"/>
                                                                                          <w:marRight w:val="0"/>
                                                                                          <w:marTop w:val="0"/>
                                                                                          <w:marBottom w:val="0"/>
                                                                                          <w:divBdr>
                                                                                            <w:top w:val="none" w:sz="0" w:space="0" w:color="auto"/>
                                                                                            <w:left w:val="none" w:sz="0" w:space="0" w:color="auto"/>
                                                                                            <w:bottom w:val="none" w:sz="0" w:space="0" w:color="auto"/>
                                                                                            <w:right w:val="none" w:sz="0" w:space="0" w:color="auto"/>
                                                                                          </w:divBdr>
                                                                                          <w:divsChild>
                                                                                            <w:div w:id="1663313542">
                                                                                              <w:marLeft w:val="0"/>
                                                                                              <w:marRight w:val="0"/>
                                                                                              <w:marTop w:val="0"/>
                                                                                              <w:marBottom w:val="0"/>
                                                                                              <w:divBdr>
                                                                                                <w:top w:val="none" w:sz="0" w:space="0" w:color="auto"/>
                                                                                                <w:left w:val="none" w:sz="0" w:space="0" w:color="auto"/>
                                                                                                <w:bottom w:val="none" w:sz="0" w:space="0" w:color="auto"/>
                                                                                                <w:right w:val="none" w:sz="0" w:space="0" w:color="auto"/>
                                                                                              </w:divBdr>
                                                                                              <w:divsChild>
                                                                                                <w:div w:id="1663313567">
                                                                                                  <w:marLeft w:val="0"/>
                                                                                                  <w:marRight w:val="0"/>
                                                                                                  <w:marTop w:val="0"/>
                                                                                                  <w:marBottom w:val="0"/>
                                                                                                  <w:divBdr>
                                                                                                    <w:top w:val="none" w:sz="0" w:space="0" w:color="auto"/>
                                                                                                    <w:left w:val="none" w:sz="0" w:space="0" w:color="auto"/>
                                                                                                    <w:bottom w:val="none" w:sz="0" w:space="0" w:color="auto"/>
                                                                                                    <w:right w:val="none" w:sz="0" w:space="0" w:color="auto"/>
                                                                                                  </w:divBdr>
                                                                                                  <w:divsChild>
                                                                                                    <w:div w:id="1663313603">
                                                                                                      <w:marLeft w:val="0"/>
                                                                                                      <w:marRight w:val="0"/>
                                                                                                      <w:marTop w:val="0"/>
                                                                                                      <w:marBottom w:val="0"/>
                                                                                                      <w:divBdr>
                                                                                                        <w:top w:val="none" w:sz="0" w:space="0" w:color="auto"/>
                                                                                                        <w:left w:val="none" w:sz="0" w:space="0" w:color="auto"/>
                                                                                                        <w:bottom w:val="none" w:sz="0" w:space="0" w:color="auto"/>
                                                                                                        <w:right w:val="none" w:sz="0" w:space="0" w:color="auto"/>
                                                                                                      </w:divBdr>
                                                                                                      <w:divsChild>
                                                                                                        <w:div w:id="1663313543">
                                                                                                          <w:marLeft w:val="600"/>
                                                                                                          <w:marRight w:val="600"/>
                                                                                                          <w:marTop w:val="280"/>
                                                                                                          <w:marBottom w:val="280"/>
                                                                                                          <w:divBdr>
                                                                                                            <w:top w:val="none" w:sz="0" w:space="0" w:color="auto"/>
                                                                                                            <w:left w:val="none" w:sz="0" w:space="0" w:color="auto"/>
                                                                                                            <w:bottom w:val="none" w:sz="0" w:space="0" w:color="auto"/>
                                                                                                            <w:right w:val="none" w:sz="0" w:space="0" w:color="auto"/>
                                                                                                          </w:divBdr>
                                                                                                          <w:divsChild>
                                                                                                            <w:div w:id="1663313584">
                                                                                                              <w:marLeft w:val="0"/>
                                                                                                              <w:marRight w:val="0"/>
                                                                                                              <w:marTop w:val="280"/>
                                                                                                              <w:marBottom w:val="280"/>
                                                                                                              <w:divBdr>
                                                                                                                <w:top w:val="none" w:sz="0" w:space="0" w:color="auto"/>
                                                                                                                <w:left w:val="none" w:sz="0" w:space="0" w:color="auto"/>
                                                                                                                <w:bottom w:val="none" w:sz="0" w:space="0" w:color="auto"/>
                                                                                                                <w:right w:val="none" w:sz="0" w:space="0" w:color="auto"/>
                                                                                                              </w:divBdr>
                                                                                                            </w:div>
                                                                                                          </w:divsChild>
                                                                                                        </w:div>
                                                                                                        <w:div w:id="1663313579">
                                                                                                          <w:marLeft w:val="600"/>
                                                                                                          <w:marRight w:val="600"/>
                                                                                                          <w:marTop w:val="280"/>
                                                                                                          <w:marBottom w:val="280"/>
                                                                                                          <w:divBdr>
                                                                                                            <w:top w:val="none" w:sz="0" w:space="0" w:color="auto"/>
                                                                                                            <w:left w:val="none" w:sz="0" w:space="0" w:color="auto"/>
                                                                                                            <w:bottom w:val="none" w:sz="0" w:space="0" w:color="auto"/>
                                                                                                            <w:right w:val="none" w:sz="0" w:space="0" w:color="auto"/>
                                                                                                          </w:divBdr>
                                                                                                          <w:divsChild>
                                                                                                            <w:div w:id="166331361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3580">
      <w:marLeft w:val="0"/>
      <w:marRight w:val="0"/>
      <w:marTop w:val="0"/>
      <w:marBottom w:val="0"/>
      <w:divBdr>
        <w:top w:val="none" w:sz="0" w:space="0" w:color="auto"/>
        <w:left w:val="none" w:sz="0" w:space="0" w:color="auto"/>
        <w:bottom w:val="none" w:sz="0" w:space="0" w:color="auto"/>
        <w:right w:val="none" w:sz="0" w:space="0" w:color="auto"/>
      </w:divBdr>
      <w:divsChild>
        <w:div w:id="1663313606">
          <w:marLeft w:val="0"/>
          <w:marRight w:val="0"/>
          <w:marTop w:val="0"/>
          <w:marBottom w:val="0"/>
          <w:divBdr>
            <w:top w:val="none" w:sz="0" w:space="0" w:color="auto"/>
            <w:left w:val="none" w:sz="0" w:space="0" w:color="auto"/>
            <w:bottom w:val="none" w:sz="0" w:space="0" w:color="auto"/>
            <w:right w:val="none" w:sz="0" w:space="0" w:color="auto"/>
          </w:divBdr>
          <w:divsChild>
            <w:div w:id="1663313548">
              <w:marLeft w:val="0"/>
              <w:marRight w:val="0"/>
              <w:marTop w:val="0"/>
              <w:marBottom w:val="0"/>
              <w:divBdr>
                <w:top w:val="none" w:sz="0" w:space="0" w:color="auto"/>
                <w:left w:val="none" w:sz="0" w:space="0" w:color="auto"/>
                <w:bottom w:val="none" w:sz="0" w:space="0" w:color="auto"/>
                <w:right w:val="none" w:sz="0" w:space="0" w:color="auto"/>
              </w:divBdr>
              <w:divsChild>
                <w:div w:id="1663313507">
                  <w:marLeft w:val="0"/>
                  <w:marRight w:val="0"/>
                  <w:marTop w:val="0"/>
                  <w:marBottom w:val="0"/>
                  <w:divBdr>
                    <w:top w:val="none" w:sz="0" w:space="0" w:color="auto"/>
                    <w:left w:val="none" w:sz="0" w:space="0" w:color="auto"/>
                    <w:bottom w:val="none" w:sz="0" w:space="0" w:color="auto"/>
                    <w:right w:val="none" w:sz="0" w:space="0" w:color="auto"/>
                  </w:divBdr>
                  <w:divsChild>
                    <w:div w:id="1663313525">
                      <w:marLeft w:val="0"/>
                      <w:marRight w:val="0"/>
                      <w:marTop w:val="0"/>
                      <w:marBottom w:val="0"/>
                      <w:divBdr>
                        <w:top w:val="none" w:sz="0" w:space="0" w:color="auto"/>
                        <w:left w:val="none" w:sz="0" w:space="0" w:color="auto"/>
                        <w:bottom w:val="none" w:sz="0" w:space="0" w:color="auto"/>
                        <w:right w:val="none" w:sz="0" w:space="0" w:color="auto"/>
                      </w:divBdr>
                      <w:divsChild>
                        <w:div w:id="1663313600">
                          <w:marLeft w:val="0"/>
                          <w:marRight w:val="0"/>
                          <w:marTop w:val="0"/>
                          <w:marBottom w:val="0"/>
                          <w:divBdr>
                            <w:top w:val="none" w:sz="0" w:space="0" w:color="auto"/>
                            <w:left w:val="none" w:sz="0" w:space="0" w:color="auto"/>
                            <w:bottom w:val="none" w:sz="0" w:space="0" w:color="auto"/>
                            <w:right w:val="none" w:sz="0" w:space="0" w:color="auto"/>
                          </w:divBdr>
                          <w:divsChild>
                            <w:div w:id="1663313563">
                              <w:marLeft w:val="0"/>
                              <w:marRight w:val="0"/>
                              <w:marTop w:val="0"/>
                              <w:marBottom w:val="0"/>
                              <w:divBdr>
                                <w:top w:val="none" w:sz="0" w:space="0" w:color="auto"/>
                                <w:left w:val="single" w:sz="6" w:space="0" w:color="E5E3E3"/>
                                <w:bottom w:val="none" w:sz="0" w:space="0" w:color="auto"/>
                                <w:right w:val="none" w:sz="0" w:space="0" w:color="auto"/>
                              </w:divBdr>
                              <w:divsChild>
                                <w:div w:id="1663313561">
                                  <w:marLeft w:val="0"/>
                                  <w:marRight w:val="0"/>
                                  <w:marTop w:val="0"/>
                                  <w:marBottom w:val="0"/>
                                  <w:divBdr>
                                    <w:top w:val="none" w:sz="0" w:space="0" w:color="auto"/>
                                    <w:left w:val="none" w:sz="0" w:space="0" w:color="auto"/>
                                    <w:bottom w:val="none" w:sz="0" w:space="0" w:color="auto"/>
                                    <w:right w:val="none" w:sz="0" w:space="0" w:color="auto"/>
                                  </w:divBdr>
                                  <w:divsChild>
                                    <w:div w:id="1663313539">
                                      <w:marLeft w:val="0"/>
                                      <w:marRight w:val="0"/>
                                      <w:marTop w:val="0"/>
                                      <w:marBottom w:val="0"/>
                                      <w:divBdr>
                                        <w:top w:val="none" w:sz="0" w:space="0" w:color="auto"/>
                                        <w:left w:val="none" w:sz="0" w:space="0" w:color="auto"/>
                                        <w:bottom w:val="none" w:sz="0" w:space="0" w:color="auto"/>
                                        <w:right w:val="none" w:sz="0" w:space="0" w:color="auto"/>
                                      </w:divBdr>
                                      <w:divsChild>
                                        <w:div w:id="1663313546">
                                          <w:marLeft w:val="0"/>
                                          <w:marRight w:val="0"/>
                                          <w:marTop w:val="0"/>
                                          <w:marBottom w:val="0"/>
                                          <w:divBdr>
                                            <w:top w:val="none" w:sz="0" w:space="0" w:color="auto"/>
                                            <w:left w:val="none" w:sz="0" w:space="0" w:color="auto"/>
                                            <w:bottom w:val="none" w:sz="0" w:space="0" w:color="auto"/>
                                            <w:right w:val="none" w:sz="0" w:space="0" w:color="auto"/>
                                          </w:divBdr>
                                          <w:divsChild>
                                            <w:div w:id="1663313595">
                                              <w:marLeft w:val="0"/>
                                              <w:marRight w:val="0"/>
                                              <w:marTop w:val="0"/>
                                              <w:marBottom w:val="0"/>
                                              <w:divBdr>
                                                <w:top w:val="none" w:sz="0" w:space="0" w:color="auto"/>
                                                <w:left w:val="none" w:sz="0" w:space="0" w:color="auto"/>
                                                <w:bottom w:val="none" w:sz="0" w:space="0" w:color="auto"/>
                                                <w:right w:val="none" w:sz="0" w:space="0" w:color="auto"/>
                                              </w:divBdr>
                                              <w:divsChild>
                                                <w:div w:id="1663313510">
                                                  <w:marLeft w:val="0"/>
                                                  <w:marRight w:val="0"/>
                                                  <w:marTop w:val="0"/>
                                                  <w:marBottom w:val="0"/>
                                                  <w:divBdr>
                                                    <w:top w:val="none" w:sz="0" w:space="0" w:color="auto"/>
                                                    <w:left w:val="none" w:sz="0" w:space="0" w:color="auto"/>
                                                    <w:bottom w:val="none" w:sz="0" w:space="0" w:color="auto"/>
                                                    <w:right w:val="none" w:sz="0" w:space="0" w:color="auto"/>
                                                  </w:divBdr>
                                                  <w:divsChild>
                                                    <w:div w:id="1663313566">
                                                      <w:marLeft w:val="0"/>
                                                      <w:marRight w:val="0"/>
                                                      <w:marTop w:val="0"/>
                                                      <w:marBottom w:val="0"/>
                                                      <w:divBdr>
                                                        <w:top w:val="none" w:sz="0" w:space="0" w:color="auto"/>
                                                        <w:left w:val="none" w:sz="0" w:space="0" w:color="auto"/>
                                                        <w:bottom w:val="none" w:sz="0" w:space="0" w:color="auto"/>
                                                        <w:right w:val="none" w:sz="0" w:space="0" w:color="auto"/>
                                                      </w:divBdr>
                                                      <w:divsChild>
                                                        <w:div w:id="1663313588">
                                                          <w:marLeft w:val="480"/>
                                                          <w:marRight w:val="0"/>
                                                          <w:marTop w:val="0"/>
                                                          <w:marBottom w:val="0"/>
                                                          <w:divBdr>
                                                            <w:top w:val="none" w:sz="0" w:space="0" w:color="auto"/>
                                                            <w:left w:val="none" w:sz="0" w:space="0" w:color="auto"/>
                                                            <w:bottom w:val="none" w:sz="0" w:space="0" w:color="auto"/>
                                                            <w:right w:val="none" w:sz="0" w:space="0" w:color="auto"/>
                                                          </w:divBdr>
                                                          <w:divsChild>
                                                            <w:div w:id="1663313569">
                                                              <w:marLeft w:val="0"/>
                                                              <w:marRight w:val="0"/>
                                                              <w:marTop w:val="0"/>
                                                              <w:marBottom w:val="0"/>
                                                              <w:divBdr>
                                                                <w:top w:val="none" w:sz="0" w:space="0" w:color="auto"/>
                                                                <w:left w:val="none" w:sz="0" w:space="0" w:color="auto"/>
                                                                <w:bottom w:val="none" w:sz="0" w:space="0" w:color="auto"/>
                                                                <w:right w:val="none" w:sz="0" w:space="0" w:color="auto"/>
                                                              </w:divBdr>
                                                              <w:divsChild>
                                                                <w:div w:id="1663313538">
                                                                  <w:marLeft w:val="0"/>
                                                                  <w:marRight w:val="0"/>
                                                                  <w:marTop w:val="0"/>
                                                                  <w:marBottom w:val="0"/>
                                                                  <w:divBdr>
                                                                    <w:top w:val="none" w:sz="0" w:space="0" w:color="auto"/>
                                                                    <w:left w:val="none" w:sz="0" w:space="0" w:color="auto"/>
                                                                    <w:bottom w:val="none" w:sz="0" w:space="0" w:color="auto"/>
                                                                    <w:right w:val="none" w:sz="0" w:space="0" w:color="auto"/>
                                                                  </w:divBdr>
                                                                  <w:divsChild>
                                                                    <w:div w:id="1663313553">
                                                                      <w:marLeft w:val="0"/>
                                                                      <w:marRight w:val="0"/>
                                                                      <w:marTop w:val="0"/>
                                                                      <w:marBottom w:val="0"/>
                                                                      <w:divBdr>
                                                                        <w:top w:val="none" w:sz="0" w:space="0" w:color="auto"/>
                                                                        <w:left w:val="none" w:sz="0" w:space="0" w:color="auto"/>
                                                                        <w:bottom w:val="none" w:sz="0" w:space="0" w:color="auto"/>
                                                                        <w:right w:val="none" w:sz="0" w:space="0" w:color="auto"/>
                                                                      </w:divBdr>
                                                                      <w:divsChild>
                                                                        <w:div w:id="1663313573">
                                                                          <w:marLeft w:val="0"/>
                                                                          <w:marRight w:val="0"/>
                                                                          <w:marTop w:val="0"/>
                                                                          <w:marBottom w:val="0"/>
                                                                          <w:divBdr>
                                                                            <w:top w:val="none" w:sz="0" w:space="0" w:color="auto"/>
                                                                            <w:left w:val="none" w:sz="0" w:space="0" w:color="auto"/>
                                                                            <w:bottom w:val="none" w:sz="0" w:space="0" w:color="auto"/>
                                                                            <w:right w:val="none" w:sz="0" w:space="0" w:color="auto"/>
                                                                          </w:divBdr>
                                                                          <w:divsChild>
                                                                            <w:div w:id="1663313503">
                                                                              <w:marLeft w:val="0"/>
                                                                              <w:marRight w:val="0"/>
                                                                              <w:marTop w:val="0"/>
                                                                              <w:marBottom w:val="0"/>
                                                                              <w:divBdr>
                                                                                <w:top w:val="none" w:sz="0" w:space="0" w:color="auto"/>
                                                                                <w:left w:val="none" w:sz="0" w:space="0" w:color="auto"/>
                                                                                <w:bottom w:val="none" w:sz="0" w:space="0" w:color="auto"/>
                                                                                <w:right w:val="none" w:sz="0" w:space="0" w:color="auto"/>
                                                                              </w:divBdr>
                                                                              <w:divsChild>
                                                                                <w:div w:id="1663313598">
                                                                                  <w:marLeft w:val="0"/>
                                                                                  <w:marRight w:val="0"/>
                                                                                  <w:marTop w:val="0"/>
                                                                                  <w:marBottom w:val="0"/>
                                                                                  <w:divBdr>
                                                                                    <w:top w:val="none" w:sz="0" w:space="0" w:color="auto"/>
                                                                                    <w:left w:val="none" w:sz="0" w:space="0" w:color="auto"/>
                                                                                    <w:bottom w:val="single" w:sz="6" w:space="23" w:color="auto"/>
                                                                                    <w:right w:val="none" w:sz="0" w:space="0" w:color="auto"/>
                                                                                  </w:divBdr>
                                                                                  <w:divsChild>
                                                                                    <w:div w:id="1663313618">
                                                                                      <w:marLeft w:val="0"/>
                                                                                      <w:marRight w:val="0"/>
                                                                                      <w:marTop w:val="0"/>
                                                                                      <w:marBottom w:val="0"/>
                                                                                      <w:divBdr>
                                                                                        <w:top w:val="none" w:sz="0" w:space="0" w:color="auto"/>
                                                                                        <w:left w:val="none" w:sz="0" w:space="0" w:color="auto"/>
                                                                                        <w:bottom w:val="none" w:sz="0" w:space="0" w:color="auto"/>
                                                                                        <w:right w:val="none" w:sz="0" w:space="0" w:color="auto"/>
                                                                                      </w:divBdr>
                                                                                      <w:divsChild>
                                                                                        <w:div w:id="1663313601">
                                                                                          <w:marLeft w:val="0"/>
                                                                                          <w:marRight w:val="0"/>
                                                                                          <w:marTop w:val="0"/>
                                                                                          <w:marBottom w:val="0"/>
                                                                                          <w:divBdr>
                                                                                            <w:top w:val="none" w:sz="0" w:space="0" w:color="auto"/>
                                                                                            <w:left w:val="none" w:sz="0" w:space="0" w:color="auto"/>
                                                                                            <w:bottom w:val="none" w:sz="0" w:space="0" w:color="auto"/>
                                                                                            <w:right w:val="none" w:sz="0" w:space="0" w:color="auto"/>
                                                                                          </w:divBdr>
                                                                                          <w:divsChild>
                                                                                            <w:div w:id="1663313576">
                                                                                              <w:marLeft w:val="0"/>
                                                                                              <w:marRight w:val="0"/>
                                                                                              <w:marTop w:val="0"/>
                                                                                              <w:marBottom w:val="0"/>
                                                                                              <w:divBdr>
                                                                                                <w:top w:val="none" w:sz="0" w:space="0" w:color="auto"/>
                                                                                                <w:left w:val="none" w:sz="0" w:space="0" w:color="auto"/>
                                                                                                <w:bottom w:val="none" w:sz="0" w:space="0" w:color="auto"/>
                                                                                                <w:right w:val="none" w:sz="0" w:space="0" w:color="auto"/>
                                                                                              </w:divBdr>
                                                                                              <w:divsChild>
                                                                                                <w:div w:id="1663313558">
                                                                                                  <w:marLeft w:val="0"/>
                                                                                                  <w:marRight w:val="0"/>
                                                                                                  <w:marTop w:val="0"/>
                                                                                                  <w:marBottom w:val="0"/>
                                                                                                  <w:divBdr>
                                                                                                    <w:top w:val="none" w:sz="0" w:space="0" w:color="auto"/>
                                                                                                    <w:left w:val="none" w:sz="0" w:space="0" w:color="auto"/>
                                                                                                    <w:bottom w:val="none" w:sz="0" w:space="0" w:color="auto"/>
                                                                                                    <w:right w:val="none" w:sz="0" w:space="0" w:color="auto"/>
                                                                                                  </w:divBdr>
                                                                                                  <w:divsChild>
                                                                                                    <w:div w:id="1663313521">
                                                                                                      <w:marLeft w:val="0"/>
                                                                                                      <w:marRight w:val="0"/>
                                                                                                      <w:marTop w:val="0"/>
                                                                                                      <w:marBottom w:val="0"/>
                                                                                                      <w:divBdr>
                                                                                                        <w:top w:val="none" w:sz="0" w:space="0" w:color="auto"/>
                                                                                                        <w:left w:val="none" w:sz="0" w:space="0" w:color="auto"/>
                                                                                                        <w:bottom w:val="none" w:sz="0" w:space="0" w:color="auto"/>
                                                                                                        <w:right w:val="none" w:sz="0" w:space="0" w:color="auto"/>
                                                                                                      </w:divBdr>
                                                                                                      <w:divsChild>
                                                                                                        <w:div w:id="1663313515">
                                                                                                          <w:marLeft w:val="600"/>
                                                                                                          <w:marRight w:val="600"/>
                                                                                                          <w:marTop w:val="280"/>
                                                                                                          <w:marBottom w:val="280"/>
                                                                                                          <w:divBdr>
                                                                                                            <w:top w:val="none" w:sz="0" w:space="0" w:color="auto"/>
                                                                                                            <w:left w:val="none" w:sz="0" w:space="0" w:color="auto"/>
                                                                                                            <w:bottom w:val="none" w:sz="0" w:space="0" w:color="auto"/>
                                                                                                            <w:right w:val="none" w:sz="0" w:space="0" w:color="auto"/>
                                                                                                          </w:divBdr>
                                                                                                          <w:divsChild>
                                                                                                            <w:div w:id="1663313591">
                                                                                                              <w:marLeft w:val="0"/>
                                                                                                              <w:marRight w:val="0"/>
                                                                                                              <w:marTop w:val="280"/>
                                                                                                              <w:marBottom w:val="280"/>
                                                                                                              <w:divBdr>
                                                                                                                <w:top w:val="none" w:sz="0" w:space="0" w:color="auto"/>
                                                                                                                <w:left w:val="none" w:sz="0" w:space="0" w:color="auto"/>
                                                                                                                <w:bottom w:val="none" w:sz="0" w:space="0" w:color="auto"/>
                                                                                                                <w:right w:val="none" w:sz="0" w:space="0" w:color="auto"/>
                                                                                                              </w:divBdr>
                                                                                                            </w:div>
                                                                                                          </w:divsChild>
                                                                                                        </w:div>
                                                                                                        <w:div w:id="1663313614">
                                                                                                          <w:marLeft w:val="600"/>
                                                                                                          <w:marRight w:val="600"/>
                                                                                                          <w:marTop w:val="280"/>
                                                                                                          <w:marBottom w:val="280"/>
                                                                                                          <w:divBdr>
                                                                                                            <w:top w:val="none" w:sz="0" w:space="0" w:color="auto"/>
                                                                                                            <w:left w:val="none" w:sz="0" w:space="0" w:color="auto"/>
                                                                                                            <w:bottom w:val="none" w:sz="0" w:space="0" w:color="auto"/>
                                                                                                            <w:right w:val="none" w:sz="0" w:space="0" w:color="auto"/>
                                                                                                          </w:divBdr>
                                                                                                          <w:divsChild>
                                                                                                            <w:div w:id="166331356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744987108093962" TargetMode="External"/><Relationship Id="rId13" Type="http://schemas.openxmlformats.org/officeDocument/2006/relationships/hyperlink" Target="https://www.epicentro.iss.it/coronavirus/bollettino/Bollettino-sorveglianza-integrata-COVID-19_13-gennaio-2021.pdf" TargetMode="External"/><Relationship Id="rId18" Type="http://schemas.openxmlformats.org/officeDocument/2006/relationships/hyperlink" Target="https://doi.org/10.1136/bmj.c45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390/ijerph17218035" TargetMode="External"/><Relationship Id="rId12" Type="http://schemas.openxmlformats.org/officeDocument/2006/relationships/hyperlink" Target="https://www.inail.it/cs/internet/comunicazione/news-ed-eventi/news/news-denunce-contagi-covid-31-dicembre-2020.html" TargetMode="External"/><Relationship Id="rId17" Type="http://schemas.openxmlformats.org/officeDocument/2006/relationships/hyperlink" Target="https://doi.org/10.1080/02678373.2018.1438536" TargetMode="External"/><Relationship Id="rId2" Type="http://schemas.openxmlformats.org/officeDocument/2006/relationships/styles" Target="styles.xml"/><Relationship Id="rId16" Type="http://schemas.openxmlformats.org/officeDocument/2006/relationships/hyperlink" Target="https://doi.org/10.1080/02678373.2017.1304463" TargetMode="External"/><Relationship Id="rId20" Type="http://schemas.openxmlformats.org/officeDocument/2006/relationships/hyperlink" Target="https://doi.org/10.1016/j.jhin.2020.04.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smi.2750" TargetMode="External"/><Relationship Id="rId5" Type="http://schemas.openxmlformats.org/officeDocument/2006/relationships/footnotes" Target="footnotes.xml"/><Relationship Id="rId15" Type="http://schemas.openxmlformats.org/officeDocument/2006/relationships/hyperlink" Target="https://www.jstor.org/stable/3768367" TargetMode="External"/><Relationship Id="rId10" Type="http://schemas.openxmlformats.org/officeDocument/2006/relationships/hyperlink" Target="http://doi.org/10.3389/fpsyg.2020.01684" TargetMode="External"/><Relationship Id="rId19" Type="http://schemas.openxmlformats.org/officeDocument/2006/relationships/hyperlink" Target="https://doi.org/10.1007/978-94-007-5640-3_4" TargetMode="External"/><Relationship Id="rId4" Type="http://schemas.openxmlformats.org/officeDocument/2006/relationships/webSettings" Target="webSettings.xml"/><Relationship Id="rId9" Type="http://schemas.openxmlformats.org/officeDocument/2006/relationships/hyperlink" Target="https://doi.org/10.1007/s11126-020-09808-4" TargetMode="External"/><Relationship Id="rId14" Type="http://schemas.openxmlformats.org/officeDocument/2006/relationships/hyperlink" Target="https://doi.org/10.1016/j.bbi.2020.03.0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3192</Words>
  <Characters>20935</Characters>
  <Application>Microsoft Office Word</Application>
  <DocSecurity>0</DocSecurity>
  <Lines>174</Lines>
  <Paragraphs>48</Paragraphs>
  <ScaleCrop>false</ScaleCrop>
  <HeadingPairs>
    <vt:vector size="2" baseType="variant">
      <vt:variant>
        <vt:lpstr>Titolo</vt:lpstr>
      </vt:variant>
      <vt:variant>
        <vt:i4>1</vt:i4>
      </vt:variant>
    </vt:vector>
  </HeadingPairs>
  <TitlesOfParts>
    <vt:vector size="1" baseType="lpstr">
      <vt:lpstr>La formazione sulla sicurezza lavorativa: metodologie innovative e valutazione di efficacia</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formazione sulla sicurezza lavorativa: metodologie innovative e valutazione di efficacia</dc:title>
  <dc:subject/>
  <dc:creator>Dina Guglielmi</dc:creator>
  <cp:keywords/>
  <dc:description/>
  <cp:lastModifiedBy>Greta Mazzetti</cp:lastModifiedBy>
  <cp:revision>3</cp:revision>
  <dcterms:created xsi:type="dcterms:W3CDTF">2021-05-19T15:29:00Z</dcterms:created>
  <dcterms:modified xsi:type="dcterms:W3CDTF">2021-05-19T15:38:00Z</dcterms:modified>
</cp:coreProperties>
</file>